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E272CA" w:rsidRDefault="00E272CA" w:rsidP="004202B5">
      <w:pPr>
        <w:autoSpaceDE w:val="0"/>
        <w:autoSpaceDN w:val="0"/>
        <w:adjustRightInd w:val="0"/>
        <w:spacing w:line="240" w:lineRule="auto"/>
        <w:ind w:firstLine="5387"/>
        <w:jc w:val="left"/>
        <w:rPr>
          <w:rFonts w:eastAsia="Calibri"/>
          <w:lang w:eastAsia="en-US"/>
        </w:rPr>
      </w:pPr>
    </w:p>
    <w:p w:rsidR="0043553C" w:rsidRPr="00022B18" w:rsidRDefault="00D420DB" w:rsidP="0043553C">
      <w:pPr>
        <w:spacing w:line="240" w:lineRule="auto"/>
        <w:ind w:firstLine="0"/>
        <w:jc w:val="center"/>
        <w:rPr>
          <w:rFonts w:ascii="Liberation Serif" w:hAnsi="Liberation Serif" w:cs="Liberation Serif"/>
          <w:b/>
          <w:sz w:val="24"/>
          <w:szCs w:val="24"/>
        </w:rPr>
      </w:pPr>
      <w:r w:rsidRPr="00022B18">
        <w:rPr>
          <w:rFonts w:ascii="Liberation Serif" w:hAnsi="Liberation Serif" w:cs="Liberation Serif"/>
          <w:b/>
          <w:sz w:val="24"/>
          <w:szCs w:val="24"/>
        </w:rPr>
        <w:t>Об утверждении типового</w:t>
      </w:r>
      <w:r w:rsidR="000932A2" w:rsidRPr="00022B18">
        <w:rPr>
          <w:rFonts w:ascii="Liberation Serif" w:hAnsi="Liberation Serif" w:cs="Liberation Serif"/>
          <w:b/>
          <w:sz w:val="24"/>
          <w:szCs w:val="24"/>
        </w:rPr>
        <w:t xml:space="preserve"> </w:t>
      </w:r>
      <w:r w:rsidR="00AB2F65" w:rsidRPr="00022B18">
        <w:rPr>
          <w:rFonts w:ascii="Liberation Serif" w:hAnsi="Liberation Serif" w:cs="Liberation Serif"/>
          <w:b/>
          <w:sz w:val="24"/>
          <w:szCs w:val="24"/>
        </w:rPr>
        <w:t>условия</w:t>
      </w:r>
      <w:r w:rsidR="00A1421B" w:rsidRPr="00022B18">
        <w:rPr>
          <w:rFonts w:ascii="Liberation Serif" w:hAnsi="Liberation Serif" w:cs="Liberation Serif"/>
          <w:b/>
          <w:sz w:val="24"/>
          <w:szCs w:val="24"/>
        </w:rPr>
        <w:t xml:space="preserve"> </w:t>
      </w:r>
      <w:r w:rsidR="00705D9E" w:rsidRPr="00022B18">
        <w:rPr>
          <w:rFonts w:ascii="Liberation Serif" w:hAnsi="Liberation Serif" w:cs="Liberation Serif"/>
          <w:b/>
          <w:sz w:val="24"/>
          <w:szCs w:val="24"/>
        </w:rPr>
        <w:t>о</w:t>
      </w:r>
      <w:r w:rsidR="00F04A45" w:rsidRPr="00022B18">
        <w:rPr>
          <w:rFonts w:ascii="Liberation Serif" w:hAnsi="Liberation Serif" w:cs="Liberation Serif"/>
          <w:b/>
          <w:sz w:val="24"/>
          <w:szCs w:val="24"/>
        </w:rPr>
        <w:t>б</w:t>
      </w:r>
      <w:r w:rsidR="00705D9E" w:rsidRPr="00022B18">
        <w:rPr>
          <w:rFonts w:ascii="Liberation Serif" w:hAnsi="Liberation Serif" w:cs="Liberation Serif"/>
          <w:b/>
          <w:sz w:val="24"/>
          <w:szCs w:val="24"/>
        </w:rPr>
        <w:t xml:space="preserve"> антикоррупционной оговорк</w:t>
      </w:r>
      <w:r w:rsidR="00F04A45" w:rsidRPr="00022B18">
        <w:rPr>
          <w:rFonts w:ascii="Liberation Serif" w:hAnsi="Liberation Serif" w:cs="Liberation Serif"/>
          <w:b/>
          <w:sz w:val="24"/>
          <w:szCs w:val="24"/>
        </w:rPr>
        <w:t>е,</w:t>
      </w:r>
    </w:p>
    <w:p w:rsidR="005F263B" w:rsidRPr="00022B18" w:rsidRDefault="00F04A45" w:rsidP="0043553C">
      <w:pPr>
        <w:spacing w:line="240" w:lineRule="auto"/>
        <w:ind w:firstLine="0"/>
        <w:jc w:val="center"/>
        <w:rPr>
          <w:rFonts w:ascii="Liberation Serif" w:hAnsi="Liberation Serif" w:cs="Liberation Serif"/>
          <w:b/>
          <w:sz w:val="24"/>
          <w:szCs w:val="24"/>
        </w:rPr>
      </w:pPr>
      <w:r w:rsidRPr="00022B18">
        <w:rPr>
          <w:rFonts w:ascii="Liberation Serif" w:hAnsi="Liberation Serif" w:cs="Liberation Serif"/>
          <w:b/>
          <w:sz w:val="24"/>
          <w:szCs w:val="24"/>
        </w:rPr>
        <w:t>включаемо</w:t>
      </w:r>
      <w:r w:rsidR="008F4148" w:rsidRPr="00022B18">
        <w:rPr>
          <w:rFonts w:ascii="Liberation Serif" w:hAnsi="Liberation Serif" w:cs="Liberation Serif"/>
          <w:b/>
          <w:sz w:val="24"/>
          <w:szCs w:val="24"/>
        </w:rPr>
        <w:t>го</w:t>
      </w:r>
      <w:r w:rsidRPr="00022B18">
        <w:rPr>
          <w:rFonts w:ascii="Liberation Serif" w:hAnsi="Liberation Serif" w:cs="Liberation Serif"/>
          <w:b/>
          <w:sz w:val="24"/>
          <w:szCs w:val="24"/>
        </w:rPr>
        <w:t xml:space="preserve"> в контракты, заключаем</w:t>
      </w:r>
      <w:r w:rsidR="00642278" w:rsidRPr="00022B18">
        <w:rPr>
          <w:rFonts w:ascii="Liberation Serif" w:hAnsi="Liberation Serif" w:cs="Liberation Serif"/>
          <w:b/>
          <w:sz w:val="24"/>
          <w:szCs w:val="24"/>
        </w:rPr>
        <w:t>ые</w:t>
      </w:r>
      <w:r w:rsidR="005F263B" w:rsidRPr="00022B18">
        <w:rPr>
          <w:rFonts w:ascii="Liberation Serif" w:hAnsi="Liberation Serif" w:cs="Liberation Serif"/>
          <w:b/>
          <w:sz w:val="24"/>
          <w:szCs w:val="24"/>
        </w:rPr>
        <w:t xml:space="preserve"> </w:t>
      </w:r>
      <w:r w:rsidRPr="00022B18">
        <w:rPr>
          <w:rFonts w:ascii="Liberation Serif" w:hAnsi="Liberation Serif" w:cs="Liberation Serif"/>
          <w:b/>
          <w:sz w:val="24"/>
          <w:szCs w:val="24"/>
        </w:rPr>
        <w:t xml:space="preserve">для обеспечения </w:t>
      </w:r>
    </w:p>
    <w:p w:rsidR="000932A2" w:rsidRPr="00022B18" w:rsidRDefault="00F04A45" w:rsidP="0043553C">
      <w:pPr>
        <w:spacing w:line="240" w:lineRule="auto"/>
        <w:ind w:firstLine="0"/>
        <w:jc w:val="center"/>
        <w:rPr>
          <w:rFonts w:ascii="Liberation Serif" w:hAnsi="Liberation Serif" w:cs="Liberation Serif"/>
          <w:b/>
          <w:sz w:val="24"/>
          <w:szCs w:val="24"/>
        </w:rPr>
      </w:pPr>
      <w:r w:rsidRPr="00022B18">
        <w:rPr>
          <w:rFonts w:ascii="Liberation Serif" w:hAnsi="Liberation Serif" w:cs="Liberation Serif"/>
          <w:b/>
          <w:sz w:val="24"/>
          <w:szCs w:val="24"/>
        </w:rPr>
        <w:t>нужд Свердловской области</w:t>
      </w:r>
    </w:p>
    <w:p w:rsidR="00F04A45" w:rsidRPr="00022B18" w:rsidRDefault="00F04A45" w:rsidP="0043553C">
      <w:pPr>
        <w:spacing w:line="240" w:lineRule="auto"/>
        <w:ind w:firstLine="0"/>
        <w:jc w:val="center"/>
        <w:rPr>
          <w:rFonts w:ascii="Liberation Serif" w:hAnsi="Liberation Serif" w:cs="Liberation Serif"/>
          <w:b/>
          <w:sz w:val="24"/>
          <w:szCs w:val="24"/>
        </w:rPr>
      </w:pPr>
    </w:p>
    <w:p w:rsidR="000932A2" w:rsidRPr="00022B18" w:rsidRDefault="000932A2" w:rsidP="000932A2">
      <w:pPr>
        <w:spacing w:line="240" w:lineRule="auto"/>
        <w:ind w:firstLine="0"/>
        <w:jc w:val="center"/>
        <w:rPr>
          <w:rFonts w:ascii="Liberation Serif" w:hAnsi="Liberation Serif" w:cs="Liberation Serif"/>
          <w:b/>
          <w:sz w:val="24"/>
          <w:szCs w:val="24"/>
        </w:rPr>
      </w:pPr>
    </w:p>
    <w:p w:rsidR="002E3F59" w:rsidRPr="00022B18" w:rsidRDefault="002E3F59" w:rsidP="00705D9E">
      <w:pPr>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В соответствии с Федеральным</w:t>
      </w:r>
      <w:r w:rsidR="00F04A45" w:rsidRPr="00022B18">
        <w:rPr>
          <w:rFonts w:ascii="Liberation Serif" w:hAnsi="Liberation Serif" w:cs="Liberation Serif"/>
          <w:sz w:val="24"/>
          <w:szCs w:val="24"/>
        </w:rPr>
        <w:t>и</w:t>
      </w:r>
      <w:r w:rsidRPr="00022B18">
        <w:rPr>
          <w:rFonts w:ascii="Liberation Serif" w:hAnsi="Liberation Serif" w:cs="Liberation Serif"/>
          <w:sz w:val="24"/>
          <w:szCs w:val="24"/>
        </w:rPr>
        <w:t xml:space="preserve"> закон</w:t>
      </w:r>
      <w:r w:rsidR="00F04A45" w:rsidRPr="00022B18">
        <w:rPr>
          <w:rFonts w:ascii="Liberation Serif" w:hAnsi="Liberation Serif" w:cs="Liberation Serif"/>
          <w:sz w:val="24"/>
          <w:szCs w:val="24"/>
        </w:rPr>
        <w:t>а</w:t>
      </w:r>
      <w:r w:rsidRPr="00022B18">
        <w:rPr>
          <w:rFonts w:ascii="Liberation Serif" w:hAnsi="Liberation Serif" w:cs="Liberation Serif"/>
          <w:sz w:val="24"/>
          <w:szCs w:val="24"/>
        </w:rPr>
        <w:t>м</w:t>
      </w:r>
      <w:r w:rsidR="00F04A45" w:rsidRPr="00022B18">
        <w:rPr>
          <w:rFonts w:ascii="Liberation Serif" w:hAnsi="Liberation Serif" w:cs="Liberation Serif"/>
          <w:sz w:val="24"/>
          <w:szCs w:val="24"/>
        </w:rPr>
        <w:t>и</w:t>
      </w:r>
      <w:r w:rsidRPr="00022B18">
        <w:rPr>
          <w:rFonts w:ascii="Liberation Serif" w:hAnsi="Liberation Serif" w:cs="Liberation Serif"/>
          <w:sz w:val="24"/>
          <w:szCs w:val="24"/>
        </w:rPr>
        <w:t xml:space="preserve"> от 5 апреля 2013 № 44-ФЗ </w:t>
      </w:r>
      <w:r w:rsidRPr="00022B18">
        <w:rPr>
          <w:rFonts w:ascii="Liberation Serif" w:hAnsi="Liberation Serif" w:cs="Liberation Serif"/>
          <w:sz w:val="24"/>
          <w:szCs w:val="24"/>
        </w:rPr>
        <w:br/>
        <w:t>«О контрактной системе в сфере закупок товаров, работ, услуг для обеспечения государстве</w:t>
      </w:r>
      <w:r w:rsidR="00705D9E" w:rsidRPr="00022B18">
        <w:rPr>
          <w:rFonts w:ascii="Liberation Serif" w:hAnsi="Liberation Serif" w:cs="Liberation Serif"/>
          <w:sz w:val="24"/>
          <w:szCs w:val="24"/>
        </w:rPr>
        <w:t>нных и муниципальных нужд»,</w:t>
      </w:r>
      <w:r w:rsidRPr="00022B18">
        <w:rPr>
          <w:rFonts w:ascii="Liberation Serif" w:hAnsi="Liberation Serif" w:cs="Liberation Serif"/>
          <w:sz w:val="24"/>
          <w:szCs w:val="24"/>
        </w:rPr>
        <w:t xml:space="preserve"> </w:t>
      </w:r>
      <w:r w:rsidR="00705D9E" w:rsidRPr="00022B18">
        <w:rPr>
          <w:rFonts w:ascii="Liberation Serif" w:hAnsi="Liberation Serif" w:cs="Liberation Serif"/>
          <w:sz w:val="24"/>
          <w:szCs w:val="24"/>
        </w:rPr>
        <w:t>о</w:t>
      </w:r>
      <w:r w:rsidR="000E1E0C" w:rsidRPr="00022B18">
        <w:rPr>
          <w:rFonts w:ascii="Liberation Serif" w:hAnsi="Liberation Serif" w:cs="Liberation Serif"/>
          <w:sz w:val="24"/>
          <w:szCs w:val="24"/>
        </w:rPr>
        <w:t xml:space="preserve">т 25 декабря 2008 </w:t>
      </w:r>
      <w:r w:rsidR="00705D9E" w:rsidRPr="00022B18">
        <w:rPr>
          <w:rFonts w:ascii="Liberation Serif" w:hAnsi="Liberation Serif" w:cs="Liberation Serif"/>
          <w:sz w:val="24"/>
          <w:szCs w:val="24"/>
        </w:rPr>
        <w:t xml:space="preserve">№ 273-ФЗ «О противодействии коррупции» </w:t>
      </w:r>
      <w:r w:rsidRPr="00022B18">
        <w:rPr>
          <w:rFonts w:ascii="Liberation Serif" w:hAnsi="Liberation Serif" w:cs="Liberation Serif"/>
          <w:sz w:val="24"/>
          <w:szCs w:val="24"/>
        </w:rPr>
        <w:t>и постановлением Правительства Све</w:t>
      </w:r>
      <w:r w:rsidR="00705D9E" w:rsidRPr="00022B18">
        <w:rPr>
          <w:rFonts w:ascii="Liberation Serif" w:hAnsi="Liberation Serif" w:cs="Liberation Serif"/>
          <w:sz w:val="24"/>
          <w:szCs w:val="24"/>
        </w:rPr>
        <w:t xml:space="preserve">рдловской области от 09.11.2016 № 803-ПП </w:t>
      </w:r>
      <w:r w:rsidR="0053169E" w:rsidRPr="00022B18">
        <w:rPr>
          <w:rFonts w:ascii="Liberation Serif" w:hAnsi="Liberation Serif" w:cs="Liberation Serif"/>
          <w:sz w:val="24"/>
          <w:szCs w:val="24"/>
        </w:rPr>
        <w:br/>
      </w:r>
      <w:r w:rsidRPr="00022B18">
        <w:rPr>
          <w:rFonts w:ascii="Liberation Serif" w:hAnsi="Liberation Serif" w:cs="Liberation Serif"/>
          <w:sz w:val="24"/>
          <w:szCs w:val="24"/>
        </w:rPr>
        <w:t>«Об утверждении Порядка разработки типовых контрактов, типовых условий контрактов для обеспечения нужд Свердловской области»</w:t>
      </w:r>
      <w:r w:rsidR="0053169E" w:rsidRPr="00022B18">
        <w:rPr>
          <w:rFonts w:ascii="Liberation Serif" w:hAnsi="Liberation Serif" w:cs="Liberation Serif"/>
          <w:sz w:val="24"/>
          <w:szCs w:val="24"/>
        </w:rPr>
        <w:t>, в целях предупреждения и пресечения коррупционных правонарушений при исполнении контрактов</w:t>
      </w:r>
    </w:p>
    <w:p w:rsidR="002E3F59" w:rsidRPr="00022B18" w:rsidRDefault="002E3F59" w:rsidP="00CB1532">
      <w:pPr>
        <w:spacing w:line="240" w:lineRule="auto"/>
        <w:ind w:firstLine="0"/>
        <w:contextualSpacing/>
        <w:rPr>
          <w:rFonts w:ascii="Liberation Serif" w:hAnsi="Liberation Serif" w:cs="Liberation Serif"/>
          <w:b/>
          <w:sz w:val="24"/>
          <w:szCs w:val="24"/>
          <w:lang w:val="x-none" w:eastAsia="x-none"/>
        </w:rPr>
      </w:pPr>
      <w:r w:rsidRPr="00022B18">
        <w:rPr>
          <w:rFonts w:ascii="Liberation Serif" w:hAnsi="Liberation Serif" w:cs="Liberation Serif"/>
          <w:b/>
          <w:sz w:val="24"/>
          <w:szCs w:val="24"/>
          <w:lang w:val="x-none" w:eastAsia="x-none"/>
        </w:rPr>
        <w:t>ПРИКАЗЫВАЮ:</w:t>
      </w:r>
    </w:p>
    <w:p w:rsidR="00D11C56" w:rsidRPr="00022B18" w:rsidRDefault="002E3F59" w:rsidP="0000797A">
      <w:pPr>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1.</w:t>
      </w:r>
      <w:r w:rsidR="00A1421B" w:rsidRPr="00022B18">
        <w:rPr>
          <w:rFonts w:ascii="Liberation Serif" w:hAnsi="Liberation Serif" w:cs="Liberation Serif"/>
          <w:sz w:val="24"/>
          <w:szCs w:val="24"/>
        </w:rPr>
        <w:t> </w:t>
      </w:r>
      <w:r w:rsidRPr="00022B18">
        <w:rPr>
          <w:rFonts w:ascii="Liberation Serif" w:hAnsi="Liberation Serif" w:cs="Liberation Serif"/>
          <w:sz w:val="24"/>
          <w:szCs w:val="24"/>
        </w:rPr>
        <w:t>Утвердить типово</w:t>
      </w:r>
      <w:r w:rsidR="00AB2F65" w:rsidRPr="00022B18">
        <w:rPr>
          <w:rFonts w:ascii="Liberation Serif" w:hAnsi="Liberation Serif" w:cs="Liberation Serif"/>
          <w:sz w:val="24"/>
          <w:szCs w:val="24"/>
        </w:rPr>
        <w:t>е</w:t>
      </w:r>
      <w:r w:rsidRPr="00022B18">
        <w:rPr>
          <w:rFonts w:ascii="Liberation Serif" w:hAnsi="Liberation Serif" w:cs="Liberation Serif"/>
          <w:sz w:val="24"/>
          <w:szCs w:val="24"/>
        </w:rPr>
        <w:t xml:space="preserve"> </w:t>
      </w:r>
      <w:r w:rsidR="00AB2F65" w:rsidRPr="00022B18">
        <w:rPr>
          <w:rFonts w:ascii="Liberation Serif" w:hAnsi="Liberation Serif" w:cs="Liberation Serif"/>
          <w:sz w:val="24"/>
          <w:szCs w:val="24"/>
        </w:rPr>
        <w:t xml:space="preserve">условие </w:t>
      </w:r>
      <w:r w:rsidR="00F04A45" w:rsidRPr="00022B18">
        <w:rPr>
          <w:rFonts w:ascii="Liberation Serif" w:hAnsi="Liberation Serif" w:cs="Liberation Serif"/>
          <w:sz w:val="24"/>
          <w:szCs w:val="24"/>
        </w:rPr>
        <w:t xml:space="preserve">об антикоррупционной оговорке, </w:t>
      </w:r>
      <w:r w:rsidR="0000797A" w:rsidRPr="00022B18">
        <w:rPr>
          <w:rFonts w:ascii="Liberation Serif" w:hAnsi="Liberation Serif" w:cs="Liberation Serif"/>
          <w:sz w:val="24"/>
          <w:szCs w:val="24"/>
        </w:rPr>
        <w:t>включаемо</w:t>
      </w:r>
      <w:r w:rsidR="00642278" w:rsidRPr="00022B18">
        <w:rPr>
          <w:rFonts w:ascii="Liberation Serif" w:hAnsi="Liberation Serif" w:cs="Liberation Serif"/>
          <w:sz w:val="24"/>
          <w:szCs w:val="24"/>
        </w:rPr>
        <w:t>е</w:t>
      </w:r>
      <w:r w:rsidR="0000797A" w:rsidRPr="00022B18">
        <w:rPr>
          <w:rFonts w:ascii="Liberation Serif" w:hAnsi="Liberation Serif" w:cs="Liberation Serif"/>
          <w:sz w:val="24"/>
          <w:szCs w:val="24"/>
        </w:rPr>
        <w:t xml:space="preserve"> в контракты, заключаем</w:t>
      </w:r>
      <w:r w:rsidR="00642278" w:rsidRPr="00022B18">
        <w:rPr>
          <w:rFonts w:ascii="Liberation Serif" w:hAnsi="Liberation Serif" w:cs="Liberation Serif"/>
          <w:sz w:val="24"/>
          <w:szCs w:val="24"/>
        </w:rPr>
        <w:t>ые</w:t>
      </w:r>
      <w:r w:rsidR="0000797A" w:rsidRPr="00022B18">
        <w:rPr>
          <w:rFonts w:ascii="Liberation Serif" w:hAnsi="Liberation Serif" w:cs="Liberation Serif"/>
          <w:sz w:val="24"/>
          <w:szCs w:val="24"/>
        </w:rPr>
        <w:t xml:space="preserve"> для обеспечения нужд Свердловской области </w:t>
      </w:r>
      <w:r w:rsidR="00D11C56" w:rsidRPr="00022B18">
        <w:rPr>
          <w:rFonts w:ascii="Liberation Serif" w:hAnsi="Liberation Serif" w:cs="Liberation Serif"/>
          <w:sz w:val="24"/>
          <w:szCs w:val="24"/>
        </w:rPr>
        <w:t>(прилагается).</w:t>
      </w:r>
    </w:p>
    <w:p w:rsidR="002E3F59" w:rsidRPr="00022B18" w:rsidRDefault="002E3F59" w:rsidP="00E272CA">
      <w:pPr>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2.</w:t>
      </w:r>
      <w:r w:rsidR="00A1421B" w:rsidRPr="00022B18">
        <w:rPr>
          <w:rFonts w:ascii="Liberation Serif" w:hAnsi="Liberation Serif" w:cs="Liberation Serif"/>
          <w:sz w:val="24"/>
          <w:szCs w:val="24"/>
        </w:rPr>
        <w:t> </w:t>
      </w:r>
      <w:r w:rsidRPr="00022B18">
        <w:rPr>
          <w:rFonts w:ascii="Liberation Serif" w:hAnsi="Liberation Serif" w:cs="Liberation Serif"/>
          <w:sz w:val="24"/>
          <w:szCs w:val="24"/>
        </w:rPr>
        <w:t xml:space="preserve">Установить, что </w:t>
      </w:r>
      <w:r w:rsidR="0000797A" w:rsidRPr="00022B18">
        <w:rPr>
          <w:rFonts w:ascii="Liberation Serif" w:hAnsi="Liberation Serif" w:cs="Liberation Serif"/>
          <w:sz w:val="24"/>
          <w:szCs w:val="24"/>
        </w:rPr>
        <w:t>типовое условие об антикоррупционной оговорке, включаемо</w:t>
      </w:r>
      <w:r w:rsidR="00642278" w:rsidRPr="00022B18">
        <w:rPr>
          <w:rFonts w:ascii="Liberation Serif" w:hAnsi="Liberation Serif" w:cs="Liberation Serif"/>
          <w:sz w:val="24"/>
          <w:szCs w:val="24"/>
        </w:rPr>
        <w:t>е</w:t>
      </w:r>
      <w:r w:rsidR="0000797A" w:rsidRPr="00022B18">
        <w:rPr>
          <w:rFonts w:ascii="Liberation Serif" w:hAnsi="Liberation Serif" w:cs="Liberation Serif"/>
          <w:sz w:val="24"/>
          <w:szCs w:val="24"/>
        </w:rPr>
        <w:t xml:space="preserve"> в контракты, заключаем</w:t>
      </w:r>
      <w:r w:rsidR="00642278" w:rsidRPr="00022B18">
        <w:rPr>
          <w:rFonts w:ascii="Liberation Serif" w:hAnsi="Liberation Serif" w:cs="Liberation Serif"/>
          <w:sz w:val="24"/>
          <w:szCs w:val="24"/>
        </w:rPr>
        <w:t>ые</w:t>
      </w:r>
      <w:r w:rsidR="0000797A" w:rsidRPr="00022B18">
        <w:rPr>
          <w:rFonts w:ascii="Liberation Serif" w:hAnsi="Liberation Serif" w:cs="Liberation Serif"/>
          <w:sz w:val="24"/>
          <w:szCs w:val="24"/>
        </w:rPr>
        <w:t xml:space="preserve"> для обеспечения нужд Свердловской области</w:t>
      </w:r>
      <w:r w:rsidR="0043553C" w:rsidRPr="00022B18">
        <w:rPr>
          <w:rFonts w:ascii="Liberation Serif" w:hAnsi="Liberation Serif" w:cs="Liberation Serif"/>
          <w:sz w:val="24"/>
          <w:szCs w:val="24"/>
        </w:rPr>
        <w:t>,</w:t>
      </w:r>
      <w:r w:rsidR="0000797A" w:rsidRPr="00022B18">
        <w:rPr>
          <w:rFonts w:ascii="Liberation Serif" w:hAnsi="Liberation Serif" w:cs="Liberation Serif"/>
          <w:sz w:val="24"/>
          <w:szCs w:val="24"/>
        </w:rPr>
        <w:t xml:space="preserve"> </w:t>
      </w:r>
      <w:r w:rsidR="00B011EF" w:rsidRPr="00022B18">
        <w:rPr>
          <w:rFonts w:ascii="Liberation Serif" w:hAnsi="Liberation Serif" w:cs="Liberation Serif"/>
          <w:sz w:val="24"/>
          <w:szCs w:val="24"/>
        </w:rPr>
        <w:t>включае</w:t>
      </w:r>
      <w:r w:rsidR="003E0A9E" w:rsidRPr="00022B18">
        <w:rPr>
          <w:rFonts w:ascii="Liberation Serif" w:hAnsi="Liberation Serif" w:cs="Liberation Serif"/>
          <w:sz w:val="24"/>
          <w:szCs w:val="24"/>
        </w:rPr>
        <w:t>тся</w:t>
      </w:r>
      <w:r w:rsidR="00B011EF" w:rsidRPr="00022B18">
        <w:rPr>
          <w:rFonts w:ascii="Liberation Serif" w:hAnsi="Liberation Serif" w:cs="Liberation Serif"/>
          <w:sz w:val="24"/>
          <w:szCs w:val="24"/>
        </w:rPr>
        <w:t xml:space="preserve"> в соответствующий раздел контракта</w:t>
      </w:r>
      <w:r w:rsidR="000E1E0C" w:rsidRPr="00022B18">
        <w:rPr>
          <w:rFonts w:ascii="Liberation Serif" w:hAnsi="Liberation Serif" w:cs="Liberation Serif"/>
          <w:sz w:val="24"/>
          <w:szCs w:val="24"/>
        </w:rPr>
        <w:t xml:space="preserve"> </w:t>
      </w:r>
      <w:r w:rsidR="003E0A9E" w:rsidRPr="00022B18">
        <w:rPr>
          <w:rFonts w:ascii="Liberation Serif" w:hAnsi="Liberation Serif" w:cs="Liberation Serif"/>
          <w:sz w:val="24"/>
          <w:szCs w:val="24"/>
        </w:rPr>
        <w:t>и</w:t>
      </w:r>
      <w:r w:rsidR="00B011EF" w:rsidRPr="00022B18">
        <w:rPr>
          <w:rFonts w:ascii="Liberation Serif" w:hAnsi="Liberation Serif" w:cs="Liberation Serif"/>
          <w:sz w:val="24"/>
          <w:szCs w:val="24"/>
        </w:rPr>
        <w:t xml:space="preserve"> </w:t>
      </w:r>
      <w:r w:rsidRPr="00022B18">
        <w:rPr>
          <w:rFonts w:ascii="Liberation Serif" w:hAnsi="Liberation Serif" w:cs="Liberation Serif"/>
          <w:sz w:val="24"/>
          <w:szCs w:val="24"/>
        </w:rPr>
        <w:t>подлежит применению до утверждения и размещения в Единой информационной системе в сфере закупок - www.zakupki.gov.ru типовых условий контрактов федеральными органами исполнительной власти, осуществляющими нормативное правовое регулирование в соответствующей сфере деятельности.</w:t>
      </w:r>
    </w:p>
    <w:p w:rsidR="0043553C" w:rsidRPr="00022B18" w:rsidRDefault="002E3F59" w:rsidP="00D75BC4">
      <w:pPr>
        <w:tabs>
          <w:tab w:val="left" w:pos="-1701"/>
          <w:tab w:val="left" w:pos="851"/>
        </w:tabs>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3.</w:t>
      </w:r>
      <w:r w:rsidR="00A1421B" w:rsidRPr="00022B18">
        <w:rPr>
          <w:rFonts w:ascii="Liberation Serif" w:hAnsi="Liberation Serif" w:cs="Liberation Serif"/>
          <w:sz w:val="24"/>
          <w:szCs w:val="24"/>
        </w:rPr>
        <w:t> </w:t>
      </w:r>
      <w:r w:rsidRPr="00022B18">
        <w:rPr>
          <w:rFonts w:ascii="Liberation Serif" w:hAnsi="Liberation Serif" w:cs="Liberation Serif"/>
          <w:sz w:val="24"/>
          <w:szCs w:val="24"/>
        </w:rPr>
        <w:t xml:space="preserve">Отделу </w:t>
      </w:r>
      <w:r w:rsidR="0043553C" w:rsidRPr="00022B18">
        <w:rPr>
          <w:rFonts w:ascii="Liberation Serif" w:hAnsi="Liberation Serif" w:cs="Liberation Serif"/>
          <w:sz w:val="24"/>
          <w:szCs w:val="24"/>
        </w:rPr>
        <w:t>организационной работы, государственной службы и кадров Департамента государственны</w:t>
      </w:r>
      <w:r w:rsidR="00F05899">
        <w:rPr>
          <w:rFonts w:ascii="Liberation Serif" w:hAnsi="Liberation Serif" w:cs="Liberation Serif"/>
          <w:sz w:val="24"/>
          <w:szCs w:val="24"/>
        </w:rPr>
        <w:t>х закупок Свердловской области</w:t>
      </w:r>
      <w:r w:rsidR="0043553C" w:rsidRPr="00022B18">
        <w:rPr>
          <w:rFonts w:ascii="Liberation Serif" w:hAnsi="Liberation Serif" w:cs="Liberation Serif"/>
          <w:sz w:val="24"/>
          <w:szCs w:val="24"/>
        </w:rPr>
        <w:t>:</w:t>
      </w:r>
    </w:p>
    <w:p w:rsidR="002E3F59" w:rsidRPr="00022B18" w:rsidRDefault="0043553C" w:rsidP="00D75BC4">
      <w:pPr>
        <w:tabs>
          <w:tab w:val="left" w:pos="-1701"/>
          <w:tab w:val="left" w:pos="851"/>
        </w:tabs>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 xml:space="preserve">1) </w:t>
      </w:r>
      <w:r w:rsidR="002E3F59" w:rsidRPr="00022B18">
        <w:rPr>
          <w:rFonts w:ascii="Liberation Serif" w:hAnsi="Liberation Serif" w:cs="Liberation Serif"/>
          <w:sz w:val="24"/>
          <w:szCs w:val="24"/>
        </w:rPr>
        <w:t xml:space="preserve">в течение </w:t>
      </w:r>
      <w:r w:rsidR="00BA7AA1" w:rsidRPr="00022B18">
        <w:rPr>
          <w:rFonts w:ascii="Liberation Serif" w:hAnsi="Liberation Serif" w:cs="Liberation Serif"/>
          <w:sz w:val="24"/>
          <w:szCs w:val="24"/>
        </w:rPr>
        <w:t>трех</w:t>
      </w:r>
      <w:r w:rsidR="002E3F59" w:rsidRPr="00022B18">
        <w:rPr>
          <w:rFonts w:ascii="Liberation Serif" w:hAnsi="Liberation Serif" w:cs="Liberation Serif"/>
          <w:sz w:val="24"/>
          <w:szCs w:val="24"/>
        </w:rPr>
        <w:t xml:space="preserve"> рабочих дней со дня утверждения настоящего приказа разместить </w:t>
      </w:r>
      <w:r w:rsidR="0000797A" w:rsidRPr="00022B18">
        <w:rPr>
          <w:rFonts w:ascii="Liberation Serif" w:hAnsi="Liberation Serif" w:cs="Liberation Serif"/>
          <w:sz w:val="24"/>
          <w:szCs w:val="24"/>
        </w:rPr>
        <w:t>типовое условие об антикоррупционной оговорке, включаемо</w:t>
      </w:r>
      <w:r w:rsidRPr="00022B18">
        <w:rPr>
          <w:rFonts w:ascii="Liberation Serif" w:hAnsi="Liberation Serif" w:cs="Liberation Serif"/>
          <w:sz w:val="24"/>
          <w:szCs w:val="24"/>
        </w:rPr>
        <w:t>е</w:t>
      </w:r>
      <w:r w:rsidR="0000797A" w:rsidRPr="00022B18">
        <w:rPr>
          <w:rFonts w:ascii="Liberation Serif" w:hAnsi="Liberation Serif" w:cs="Liberation Serif"/>
          <w:sz w:val="24"/>
          <w:szCs w:val="24"/>
        </w:rPr>
        <w:t xml:space="preserve"> в контракты, заключаем</w:t>
      </w:r>
      <w:r w:rsidRPr="00022B18">
        <w:rPr>
          <w:rFonts w:ascii="Liberation Serif" w:hAnsi="Liberation Serif" w:cs="Liberation Serif"/>
          <w:sz w:val="24"/>
          <w:szCs w:val="24"/>
        </w:rPr>
        <w:t>ые</w:t>
      </w:r>
      <w:r w:rsidR="0000797A" w:rsidRPr="00022B18">
        <w:rPr>
          <w:rFonts w:ascii="Liberation Serif" w:hAnsi="Liberation Serif" w:cs="Liberation Serif"/>
          <w:sz w:val="24"/>
          <w:szCs w:val="24"/>
        </w:rPr>
        <w:t xml:space="preserve"> для обеспечения нужд Свердловской области </w:t>
      </w:r>
      <w:r w:rsidR="002E3F59" w:rsidRPr="00022B18">
        <w:rPr>
          <w:rFonts w:ascii="Liberation Serif" w:hAnsi="Liberation Serif" w:cs="Liberation Serif"/>
          <w:sz w:val="24"/>
          <w:szCs w:val="24"/>
        </w:rPr>
        <w:t>в Информационн</w:t>
      </w:r>
      <w:r w:rsidR="0000797A" w:rsidRPr="00022B18">
        <w:rPr>
          <w:rFonts w:ascii="Liberation Serif" w:hAnsi="Liberation Serif" w:cs="Liberation Serif"/>
          <w:sz w:val="24"/>
          <w:szCs w:val="24"/>
        </w:rPr>
        <w:t>ой</w:t>
      </w:r>
      <w:r w:rsidR="002E3F59" w:rsidRPr="00022B18">
        <w:rPr>
          <w:rFonts w:ascii="Liberation Serif" w:hAnsi="Liberation Serif" w:cs="Liberation Serif"/>
          <w:sz w:val="24"/>
          <w:szCs w:val="24"/>
        </w:rPr>
        <w:t xml:space="preserve"> систем</w:t>
      </w:r>
      <w:r w:rsidR="0000797A" w:rsidRPr="00022B18">
        <w:rPr>
          <w:rFonts w:ascii="Liberation Serif" w:hAnsi="Liberation Serif" w:cs="Liberation Serif"/>
          <w:sz w:val="24"/>
          <w:szCs w:val="24"/>
        </w:rPr>
        <w:t>е</w:t>
      </w:r>
      <w:r w:rsidR="002E3F59" w:rsidRPr="00022B18">
        <w:rPr>
          <w:rFonts w:ascii="Liberation Serif" w:hAnsi="Liberation Serif" w:cs="Liberation Serif"/>
          <w:sz w:val="24"/>
          <w:szCs w:val="24"/>
        </w:rPr>
        <w:t xml:space="preserve"> в сфере закупок Свердловской области</w:t>
      </w:r>
      <w:r w:rsidR="0000797A" w:rsidRPr="00022B18">
        <w:rPr>
          <w:rFonts w:ascii="Liberation Serif" w:hAnsi="Liberation Serif" w:cs="Liberation Serif"/>
          <w:sz w:val="24"/>
          <w:szCs w:val="24"/>
        </w:rPr>
        <w:t xml:space="preserve"> </w:t>
      </w:r>
      <w:r w:rsidRPr="00022B18">
        <w:rPr>
          <w:rFonts w:ascii="Liberation Serif" w:hAnsi="Liberation Serif" w:cs="Liberation Serif"/>
          <w:sz w:val="24"/>
          <w:szCs w:val="24"/>
        </w:rPr>
        <w:t>www.torgi.midural.ru;</w:t>
      </w:r>
    </w:p>
    <w:p w:rsidR="002E3F59" w:rsidRPr="00022B18" w:rsidRDefault="0043553C" w:rsidP="008F4148">
      <w:pPr>
        <w:tabs>
          <w:tab w:val="left" w:pos="-1701"/>
          <w:tab w:val="left" w:pos="851"/>
        </w:tabs>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2)</w:t>
      </w:r>
      <w:r w:rsidR="00A1421B" w:rsidRPr="00022B18">
        <w:rPr>
          <w:rFonts w:ascii="Liberation Serif" w:hAnsi="Liberation Serif" w:cs="Liberation Serif"/>
          <w:sz w:val="24"/>
          <w:szCs w:val="24"/>
        </w:rPr>
        <w:t> </w:t>
      </w:r>
      <w:r w:rsidR="002E3F59" w:rsidRPr="00022B18">
        <w:rPr>
          <w:rFonts w:ascii="Liberation Serif" w:hAnsi="Liberation Serif" w:cs="Liberation Serif"/>
          <w:sz w:val="24"/>
          <w:szCs w:val="24"/>
        </w:rPr>
        <w:t>обеспечить ознакомление государственных гражданских служащих Департамента государственных закупок Свердловской области с настоящим приказом под роспись.</w:t>
      </w:r>
    </w:p>
    <w:p w:rsidR="0043553C" w:rsidRPr="00022B18" w:rsidRDefault="0043553C" w:rsidP="008F4148">
      <w:pPr>
        <w:tabs>
          <w:tab w:val="left" w:pos="-1701"/>
          <w:tab w:val="left" w:pos="851"/>
        </w:tabs>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 xml:space="preserve">4. Отделу правовой работы Департамента государственных закупок Свердловской области в течение трех рабочих дней со дня утверждения настоящего приказа направить </w:t>
      </w:r>
      <w:r w:rsidR="00006D02" w:rsidRPr="00022B18">
        <w:rPr>
          <w:rFonts w:ascii="Liberation Serif" w:hAnsi="Liberation Serif" w:cs="Liberation Serif"/>
          <w:sz w:val="24"/>
          <w:szCs w:val="24"/>
        </w:rPr>
        <w:t>его</w:t>
      </w:r>
      <w:r w:rsidRPr="00022B18">
        <w:rPr>
          <w:rFonts w:ascii="Liberation Serif" w:hAnsi="Liberation Serif" w:cs="Liberation Serif"/>
          <w:sz w:val="24"/>
          <w:szCs w:val="24"/>
        </w:rPr>
        <w:t xml:space="preserve"> для опубликования на «Официальном </w:t>
      </w:r>
      <w:r w:rsidR="001F0F47">
        <w:rPr>
          <w:rFonts w:ascii="Liberation Serif" w:hAnsi="Liberation Serif" w:cs="Liberation Serif"/>
          <w:sz w:val="24"/>
          <w:szCs w:val="24"/>
        </w:rPr>
        <w:t>и</w:t>
      </w:r>
      <w:r w:rsidRPr="00022B18">
        <w:rPr>
          <w:rFonts w:ascii="Liberation Serif" w:hAnsi="Liberation Serif" w:cs="Liberation Serif"/>
          <w:sz w:val="24"/>
          <w:szCs w:val="24"/>
        </w:rPr>
        <w:t xml:space="preserve">нтернет-портале правовой информации» (www.pravo.gov.ru) и «Официальном </w:t>
      </w:r>
      <w:r w:rsidR="001F0F47">
        <w:rPr>
          <w:rFonts w:ascii="Liberation Serif" w:hAnsi="Liberation Serif" w:cs="Liberation Serif"/>
          <w:sz w:val="24"/>
          <w:szCs w:val="24"/>
        </w:rPr>
        <w:t>и</w:t>
      </w:r>
      <w:r w:rsidRPr="00022B18">
        <w:rPr>
          <w:rFonts w:ascii="Liberation Serif" w:hAnsi="Liberation Serif" w:cs="Liberation Serif"/>
          <w:sz w:val="24"/>
          <w:szCs w:val="24"/>
        </w:rPr>
        <w:t>нтернет-портале правовой информации Свердловской области» (</w:t>
      </w:r>
      <w:hyperlink r:id="rId8" w:history="1">
        <w:r w:rsidRPr="00022B18">
          <w:rPr>
            <w:rStyle w:val="ae"/>
            <w:rFonts w:ascii="Liberation Serif" w:hAnsi="Liberation Serif" w:cs="Liberation Serif"/>
            <w:color w:val="auto"/>
            <w:sz w:val="24"/>
            <w:szCs w:val="24"/>
            <w:u w:val="none"/>
          </w:rPr>
          <w:t>www.pravo.gov66.ru</w:t>
        </w:r>
      </w:hyperlink>
      <w:r w:rsidRPr="00022B18">
        <w:rPr>
          <w:rFonts w:ascii="Liberation Serif" w:hAnsi="Liberation Serif" w:cs="Liberation Serif"/>
          <w:sz w:val="24"/>
          <w:szCs w:val="24"/>
        </w:rPr>
        <w:t xml:space="preserve">). </w:t>
      </w:r>
    </w:p>
    <w:p w:rsidR="002E3F59" w:rsidRPr="00022B18" w:rsidRDefault="002E3F59" w:rsidP="002E3F59">
      <w:pPr>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5. Контроль за исполнением настоящего приказа оставляю за собой.</w:t>
      </w:r>
    </w:p>
    <w:p w:rsidR="002E3F59" w:rsidRPr="00022B18" w:rsidRDefault="00BC6B98" w:rsidP="0000797A">
      <w:pPr>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6.</w:t>
      </w:r>
      <w:r w:rsidR="0043553C" w:rsidRPr="00022B18">
        <w:rPr>
          <w:rFonts w:ascii="Liberation Serif" w:hAnsi="Liberation Serif" w:cs="Liberation Serif"/>
          <w:sz w:val="24"/>
          <w:szCs w:val="24"/>
        </w:rPr>
        <w:t> </w:t>
      </w:r>
      <w:r w:rsidR="0000797A" w:rsidRPr="00022B18">
        <w:rPr>
          <w:rFonts w:ascii="Liberation Serif" w:hAnsi="Liberation Serif" w:cs="Liberation Serif"/>
          <w:sz w:val="24"/>
          <w:szCs w:val="24"/>
        </w:rPr>
        <w:t>Настоящий приказ опубликовать на</w:t>
      </w:r>
      <w:r w:rsidR="0043553C" w:rsidRPr="00022B18">
        <w:rPr>
          <w:rFonts w:ascii="Liberation Serif" w:hAnsi="Liberation Serif" w:cs="Liberation Serif"/>
          <w:sz w:val="24"/>
          <w:szCs w:val="24"/>
        </w:rPr>
        <w:t xml:space="preserve"> «Официальном Интернет-портале правовой информации» (</w:t>
      </w:r>
      <w:hyperlink r:id="rId9" w:history="1">
        <w:r w:rsidR="0043553C" w:rsidRPr="00022B18">
          <w:rPr>
            <w:rStyle w:val="ae"/>
            <w:rFonts w:ascii="Liberation Serif" w:hAnsi="Liberation Serif" w:cs="Liberation Serif"/>
            <w:color w:val="auto"/>
            <w:sz w:val="24"/>
            <w:szCs w:val="24"/>
            <w:u w:val="none"/>
          </w:rPr>
          <w:t>www.pravo.gov.ru</w:t>
        </w:r>
      </w:hyperlink>
      <w:r w:rsidR="0043553C" w:rsidRPr="00022B18">
        <w:rPr>
          <w:rFonts w:ascii="Liberation Serif" w:hAnsi="Liberation Serif" w:cs="Liberation Serif"/>
          <w:sz w:val="24"/>
          <w:szCs w:val="24"/>
        </w:rPr>
        <w:t>) и</w:t>
      </w:r>
      <w:r w:rsidR="0000797A" w:rsidRPr="00022B18">
        <w:rPr>
          <w:rFonts w:ascii="Liberation Serif" w:hAnsi="Liberation Serif" w:cs="Liberation Serif"/>
          <w:sz w:val="24"/>
          <w:szCs w:val="24"/>
        </w:rPr>
        <w:t xml:space="preserve"> «Официальном Интернет–портале правовой информации Свердловской области» (</w:t>
      </w:r>
      <w:hyperlink r:id="rId10" w:history="1">
        <w:r w:rsidR="0000797A" w:rsidRPr="00022B18">
          <w:rPr>
            <w:rStyle w:val="ae"/>
            <w:rFonts w:ascii="Liberation Serif" w:hAnsi="Liberation Serif" w:cs="Liberation Serif"/>
            <w:color w:val="auto"/>
            <w:sz w:val="24"/>
            <w:szCs w:val="24"/>
            <w:u w:val="none"/>
          </w:rPr>
          <w:t>www.pravo.gov66.ru</w:t>
        </w:r>
      </w:hyperlink>
      <w:r w:rsidR="0000797A" w:rsidRPr="00022B18">
        <w:rPr>
          <w:rFonts w:ascii="Liberation Serif" w:hAnsi="Liberation Serif" w:cs="Liberation Serif"/>
          <w:sz w:val="24"/>
          <w:szCs w:val="24"/>
        </w:rPr>
        <w:t>).</w:t>
      </w:r>
    </w:p>
    <w:p w:rsidR="0000797A" w:rsidRPr="00022B18" w:rsidRDefault="0000797A" w:rsidP="0000797A">
      <w:pPr>
        <w:spacing w:line="240" w:lineRule="auto"/>
        <w:ind w:firstLine="709"/>
        <w:contextualSpacing/>
        <w:rPr>
          <w:rFonts w:ascii="Liberation Serif" w:hAnsi="Liberation Serif" w:cs="Liberation Serif"/>
          <w:sz w:val="24"/>
          <w:szCs w:val="24"/>
        </w:rPr>
      </w:pPr>
    </w:p>
    <w:p w:rsidR="002E3F59" w:rsidRPr="00022B18" w:rsidRDefault="002E3F59" w:rsidP="002E3F59">
      <w:pPr>
        <w:spacing w:line="240" w:lineRule="auto"/>
        <w:ind w:firstLine="709"/>
        <w:contextualSpacing/>
        <w:rPr>
          <w:rFonts w:ascii="Liberation Serif" w:hAnsi="Liberation Serif" w:cs="Liberation Serif"/>
          <w:sz w:val="24"/>
          <w:szCs w:val="24"/>
        </w:rPr>
      </w:pPr>
    </w:p>
    <w:p w:rsidR="006D331A" w:rsidRPr="00022B18" w:rsidRDefault="002E3F59" w:rsidP="006D331A">
      <w:pPr>
        <w:spacing w:line="240" w:lineRule="auto"/>
        <w:ind w:firstLine="0"/>
        <w:contextualSpacing/>
        <w:rPr>
          <w:rFonts w:ascii="Liberation Serif" w:hAnsi="Liberation Serif" w:cs="Liberation Serif"/>
          <w:sz w:val="24"/>
          <w:szCs w:val="24"/>
        </w:rPr>
      </w:pPr>
      <w:r w:rsidRPr="00022B18">
        <w:rPr>
          <w:rFonts w:ascii="Liberation Serif" w:hAnsi="Liberation Serif" w:cs="Liberation Serif"/>
          <w:sz w:val="24"/>
          <w:szCs w:val="24"/>
        </w:rPr>
        <w:t xml:space="preserve">Директор Департамента                                                                 </w:t>
      </w:r>
      <w:r w:rsidR="0000797A" w:rsidRPr="00022B18">
        <w:rPr>
          <w:rFonts w:ascii="Liberation Serif" w:hAnsi="Liberation Serif" w:cs="Liberation Serif"/>
          <w:sz w:val="24"/>
          <w:szCs w:val="24"/>
        </w:rPr>
        <w:t xml:space="preserve">                        </w:t>
      </w:r>
      <w:r w:rsidRPr="00022B18">
        <w:rPr>
          <w:rFonts w:ascii="Liberation Serif" w:hAnsi="Liberation Serif" w:cs="Liberation Serif"/>
          <w:sz w:val="24"/>
          <w:szCs w:val="24"/>
        </w:rPr>
        <w:t xml:space="preserve">   </w:t>
      </w:r>
      <w:r w:rsidR="006D331A" w:rsidRPr="00022B18">
        <w:rPr>
          <w:rFonts w:ascii="Liberation Serif" w:hAnsi="Liberation Serif" w:cs="Liberation Serif"/>
          <w:sz w:val="24"/>
          <w:szCs w:val="24"/>
        </w:rPr>
        <w:t xml:space="preserve"> </w:t>
      </w:r>
      <w:r w:rsidRPr="00022B18">
        <w:rPr>
          <w:rFonts w:ascii="Liberation Serif" w:hAnsi="Liberation Serif" w:cs="Liberation Serif"/>
          <w:sz w:val="24"/>
          <w:szCs w:val="24"/>
        </w:rPr>
        <w:t>М.С. Трушникова</w:t>
      </w:r>
    </w:p>
    <w:p w:rsidR="00EF539E" w:rsidRPr="00022B18" w:rsidRDefault="00EF539E" w:rsidP="006D331A">
      <w:pPr>
        <w:spacing w:line="240" w:lineRule="auto"/>
        <w:ind w:firstLine="0"/>
        <w:contextualSpacing/>
        <w:rPr>
          <w:rFonts w:ascii="Liberation Serif" w:hAnsi="Liberation Serif" w:cs="Liberation Serif"/>
          <w:sz w:val="24"/>
          <w:szCs w:val="24"/>
        </w:rPr>
      </w:pPr>
    </w:p>
    <w:p w:rsidR="005F263B" w:rsidRPr="00022B18" w:rsidRDefault="005F263B" w:rsidP="00EF539E">
      <w:pPr>
        <w:spacing w:line="240" w:lineRule="auto"/>
        <w:ind w:left="5387" w:firstLine="0"/>
        <w:contextualSpacing/>
        <w:jc w:val="left"/>
        <w:rPr>
          <w:rFonts w:ascii="Liberation Serif" w:eastAsia="Calibri" w:hAnsi="Liberation Serif" w:cs="Liberation Serif"/>
          <w:sz w:val="24"/>
          <w:szCs w:val="24"/>
          <w:lang w:eastAsia="en-US"/>
        </w:rPr>
      </w:pPr>
    </w:p>
    <w:p w:rsidR="00EF539E" w:rsidRPr="00022B18" w:rsidRDefault="00EF539E" w:rsidP="00EF539E">
      <w:pPr>
        <w:spacing w:line="240" w:lineRule="auto"/>
        <w:ind w:left="5387" w:firstLine="0"/>
        <w:contextualSpacing/>
        <w:jc w:val="left"/>
        <w:rPr>
          <w:rFonts w:ascii="Liberation Serif" w:eastAsia="Calibri" w:hAnsi="Liberation Serif" w:cs="Liberation Serif"/>
          <w:sz w:val="24"/>
          <w:szCs w:val="24"/>
          <w:lang w:eastAsia="en-US"/>
        </w:rPr>
      </w:pPr>
      <w:r w:rsidRPr="00022B18">
        <w:rPr>
          <w:rFonts w:ascii="Liberation Serif" w:eastAsia="Calibri" w:hAnsi="Liberation Serif" w:cs="Liberation Serif"/>
          <w:sz w:val="24"/>
          <w:szCs w:val="24"/>
          <w:lang w:eastAsia="en-US"/>
        </w:rPr>
        <w:lastRenderedPageBreak/>
        <w:t>УТВЕРЖДЕНО</w:t>
      </w:r>
    </w:p>
    <w:p w:rsidR="00EF539E" w:rsidRPr="00022B18" w:rsidRDefault="00EF539E" w:rsidP="00EF539E">
      <w:pPr>
        <w:widowControl w:val="0"/>
        <w:autoSpaceDE w:val="0"/>
        <w:autoSpaceDN w:val="0"/>
        <w:adjustRightInd w:val="0"/>
        <w:spacing w:line="240" w:lineRule="auto"/>
        <w:ind w:left="5387" w:firstLine="0"/>
        <w:jc w:val="left"/>
        <w:rPr>
          <w:rFonts w:ascii="Liberation Serif" w:eastAsia="Calibri" w:hAnsi="Liberation Serif" w:cs="Liberation Serif"/>
          <w:sz w:val="24"/>
          <w:szCs w:val="24"/>
          <w:lang w:eastAsia="en-US"/>
        </w:rPr>
      </w:pPr>
      <w:r w:rsidRPr="00022B18">
        <w:rPr>
          <w:rFonts w:ascii="Liberation Serif" w:eastAsia="Calibri" w:hAnsi="Liberation Serif" w:cs="Liberation Serif"/>
          <w:sz w:val="24"/>
          <w:szCs w:val="24"/>
          <w:lang w:eastAsia="en-US"/>
        </w:rPr>
        <w:t>приказом Департамента государственных закупок Свердловской области</w:t>
      </w:r>
    </w:p>
    <w:p w:rsidR="00EF539E" w:rsidRPr="00022B18" w:rsidRDefault="00EF539E" w:rsidP="00EF539E">
      <w:pPr>
        <w:widowControl w:val="0"/>
        <w:autoSpaceDE w:val="0"/>
        <w:autoSpaceDN w:val="0"/>
        <w:adjustRightInd w:val="0"/>
        <w:spacing w:line="240" w:lineRule="auto"/>
        <w:ind w:left="5387" w:firstLine="0"/>
        <w:jc w:val="left"/>
        <w:rPr>
          <w:rFonts w:ascii="Liberation Serif" w:eastAsia="Calibri" w:hAnsi="Liberation Serif" w:cs="Liberation Serif"/>
          <w:sz w:val="24"/>
          <w:szCs w:val="24"/>
          <w:lang w:eastAsia="en-US"/>
        </w:rPr>
      </w:pPr>
      <w:r w:rsidRPr="00022B18">
        <w:rPr>
          <w:rFonts w:ascii="Liberation Serif" w:eastAsia="Calibri" w:hAnsi="Liberation Serif" w:cs="Liberation Serif"/>
          <w:sz w:val="24"/>
          <w:szCs w:val="24"/>
          <w:lang w:eastAsia="en-US"/>
        </w:rPr>
        <w:t>от ________________ № ___________</w:t>
      </w:r>
    </w:p>
    <w:p w:rsidR="00EF539E" w:rsidRPr="00022B18" w:rsidRDefault="00EF539E" w:rsidP="00EF539E">
      <w:pPr>
        <w:widowControl w:val="0"/>
        <w:autoSpaceDE w:val="0"/>
        <w:autoSpaceDN w:val="0"/>
        <w:adjustRightInd w:val="0"/>
        <w:spacing w:line="240" w:lineRule="auto"/>
        <w:ind w:left="5387" w:firstLine="0"/>
        <w:jc w:val="left"/>
        <w:rPr>
          <w:rFonts w:ascii="Liberation Serif" w:eastAsia="Calibri" w:hAnsi="Liberation Serif" w:cs="Liberation Serif"/>
          <w:sz w:val="24"/>
          <w:szCs w:val="24"/>
          <w:lang w:eastAsia="en-US"/>
        </w:rPr>
      </w:pPr>
      <w:r w:rsidRPr="00022B18">
        <w:rPr>
          <w:rFonts w:ascii="Liberation Serif" w:eastAsia="Calibri" w:hAnsi="Liberation Serif" w:cs="Liberation Serif"/>
          <w:sz w:val="24"/>
          <w:szCs w:val="24"/>
          <w:lang w:eastAsia="en-US"/>
        </w:rPr>
        <w:t xml:space="preserve">«Об утверждении типового условия </w:t>
      </w:r>
      <w:r w:rsidRPr="00022B18">
        <w:rPr>
          <w:rFonts w:ascii="Liberation Serif" w:eastAsia="Calibri" w:hAnsi="Liberation Serif" w:cs="Liberation Serif"/>
          <w:sz w:val="24"/>
          <w:szCs w:val="24"/>
          <w:lang w:eastAsia="en-US"/>
        </w:rPr>
        <w:br/>
      </w:r>
      <w:bookmarkStart w:id="0" w:name="_GoBack"/>
      <w:bookmarkEnd w:id="0"/>
      <w:r w:rsidRPr="00022B18">
        <w:rPr>
          <w:rFonts w:ascii="Liberation Serif" w:eastAsia="Calibri" w:hAnsi="Liberation Serif" w:cs="Liberation Serif"/>
          <w:sz w:val="24"/>
          <w:szCs w:val="24"/>
          <w:lang w:eastAsia="en-US"/>
        </w:rPr>
        <w:t>об антикоррупционной оговорке,</w:t>
      </w:r>
    </w:p>
    <w:p w:rsidR="00EF539E" w:rsidRPr="00022B18" w:rsidRDefault="00EF539E" w:rsidP="00EF539E">
      <w:pPr>
        <w:widowControl w:val="0"/>
        <w:autoSpaceDE w:val="0"/>
        <w:autoSpaceDN w:val="0"/>
        <w:adjustRightInd w:val="0"/>
        <w:spacing w:line="240" w:lineRule="auto"/>
        <w:ind w:left="5387" w:firstLine="0"/>
        <w:jc w:val="left"/>
        <w:rPr>
          <w:rFonts w:ascii="Liberation Serif" w:eastAsia="Calibri" w:hAnsi="Liberation Serif" w:cs="Liberation Serif"/>
          <w:sz w:val="24"/>
          <w:szCs w:val="24"/>
          <w:lang w:eastAsia="en-US"/>
        </w:rPr>
      </w:pPr>
      <w:r w:rsidRPr="00022B18">
        <w:rPr>
          <w:rFonts w:ascii="Liberation Serif" w:eastAsia="Calibri" w:hAnsi="Liberation Serif" w:cs="Liberation Serif"/>
          <w:sz w:val="24"/>
          <w:szCs w:val="24"/>
          <w:lang w:eastAsia="en-US"/>
        </w:rPr>
        <w:t>включаемого в контракты, заключаемые</w:t>
      </w:r>
    </w:p>
    <w:p w:rsidR="00EF539E" w:rsidRPr="00022B18" w:rsidRDefault="00EF539E" w:rsidP="00EF539E">
      <w:pPr>
        <w:widowControl w:val="0"/>
        <w:autoSpaceDE w:val="0"/>
        <w:autoSpaceDN w:val="0"/>
        <w:adjustRightInd w:val="0"/>
        <w:spacing w:line="240" w:lineRule="auto"/>
        <w:ind w:left="5387" w:firstLine="0"/>
        <w:jc w:val="left"/>
        <w:rPr>
          <w:rFonts w:ascii="Liberation Serif" w:eastAsia="Calibri" w:hAnsi="Liberation Serif" w:cs="Liberation Serif"/>
          <w:sz w:val="24"/>
          <w:szCs w:val="24"/>
          <w:lang w:eastAsia="en-US"/>
        </w:rPr>
      </w:pPr>
      <w:r w:rsidRPr="00022B18">
        <w:rPr>
          <w:rFonts w:ascii="Liberation Serif" w:eastAsia="Calibri" w:hAnsi="Liberation Serif" w:cs="Liberation Serif"/>
          <w:sz w:val="24"/>
          <w:szCs w:val="24"/>
          <w:lang w:eastAsia="en-US"/>
        </w:rPr>
        <w:t>для обеспечения нужд Свердловской области»</w:t>
      </w:r>
    </w:p>
    <w:p w:rsidR="00EF539E" w:rsidRPr="00022B18" w:rsidRDefault="00EF539E" w:rsidP="00EF539E">
      <w:pPr>
        <w:widowControl w:val="0"/>
        <w:autoSpaceDE w:val="0"/>
        <w:autoSpaceDN w:val="0"/>
        <w:adjustRightInd w:val="0"/>
        <w:spacing w:line="240" w:lineRule="auto"/>
        <w:ind w:firstLine="0"/>
        <w:jc w:val="left"/>
        <w:rPr>
          <w:rFonts w:ascii="Liberation Serif" w:eastAsia="Calibri" w:hAnsi="Liberation Serif" w:cs="Liberation Serif"/>
          <w:b/>
          <w:sz w:val="24"/>
          <w:szCs w:val="24"/>
          <w:lang w:eastAsia="en-US"/>
        </w:rPr>
      </w:pPr>
    </w:p>
    <w:p w:rsidR="00EF539E" w:rsidRPr="00022B18" w:rsidRDefault="00EF539E" w:rsidP="00EF539E">
      <w:pPr>
        <w:widowControl w:val="0"/>
        <w:autoSpaceDE w:val="0"/>
        <w:autoSpaceDN w:val="0"/>
        <w:adjustRightInd w:val="0"/>
        <w:spacing w:line="240" w:lineRule="auto"/>
        <w:ind w:firstLine="0"/>
        <w:jc w:val="left"/>
        <w:rPr>
          <w:rFonts w:ascii="Liberation Serif" w:eastAsia="Calibri" w:hAnsi="Liberation Serif" w:cs="Liberation Serif"/>
          <w:b/>
          <w:sz w:val="24"/>
          <w:szCs w:val="24"/>
          <w:lang w:eastAsia="en-US"/>
        </w:rPr>
      </w:pPr>
    </w:p>
    <w:p w:rsidR="00EF539E" w:rsidRPr="00022B18" w:rsidRDefault="00EF539E" w:rsidP="00EF539E">
      <w:pPr>
        <w:spacing w:line="240" w:lineRule="auto"/>
        <w:ind w:firstLine="0"/>
        <w:jc w:val="center"/>
        <w:rPr>
          <w:rFonts w:ascii="Liberation Serif" w:hAnsi="Liberation Serif" w:cs="Liberation Serif"/>
          <w:b/>
          <w:sz w:val="24"/>
          <w:szCs w:val="24"/>
        </w:rPr>
      </w:pPr>
      <w:r w:rsidRPr="00022B18">
        <w:rPr>
          <w:rFonts w:ascii="Liberation Serif" w:hAnsi="Liberation Serif" w:cs="Liberation Serif"/>
          <w:b/>
          <w:sz w:val="24"/>
          <w:szCs w:val="24"/>
        </w:rPr>
        <w:t>Типовое условие об антикоррупционной оговорке, включаемо</w:t>
      </w:r>
      <w:r w:rsidR="005C3A3A">
        <w:rPr>
          <w:rFonts w:ascii="Liberation Serif" w:hAnsi="Liberation Serif" w:cs="Liberation Serif"/>
          <w:b/>
          <w:sz w:val="24"/>
          <w:szCs w:val="24"/>
        </w:rPr>
        <w:t>е</w:t>
      </w:r>
      <w:r w:rsidRPr="00022B18">
        <w:rPr>
          <w:rFonts w:ascii="Liberation Serif" w:hAnsi="Liberation Serif" w:cs="Liberation Serif"/>
          <w:b/>
          <w:sz w:val="24"/>
          <w:szCs w:val="24"/>
        </w:rPr>
        <w:t xml:space="preserve"> в контракты, заключаемые для обеспечения нужд Свердловской области </w:t>
      </w:r>
    </w:p>
    <w:p w:rsidR="00EF539E" w:rsidRPr="00022B18" w:rsidRDefault="00EF539E" w:rsidP="00EF539E">
      <w:pPr>
        <w:spacing w:line="240" w:lineRule="auto"/>
        <w:ind w:firstLine="0"/>
        <w:jc w:val="center"/>
        <w:rPr>
          <w:rFonts w:ascii="Liberation Serif" w:hAnsi="Liberation Serif" w:cs="Liberation Serif"/>
          <w:kern w:val="16"/>
          <w:sz w:val="24"/>
          <w:szCs w:val="24"/>
        </w:rPr>
      </w:pPr>
    </w:p>
    <w:p w:rsidR="00EF539E" w:rsidRPr="00022B18" w:rsidRDefault="00EF539E" w:rsidP="00EF539E">
      <w:pPr>
        <w:spacing w:line="240" w:lineRule="auto"/>
        <w:jc w:val="center"/>
        <w:rPr>
          <w:rFonts w:ascii="Liberation Serif" w:hAnsi="Liberation Serif" w:cs="Liberation Serif"/>
          <w:b/>
          <w:sz w:val="24"/>
          <w:szCs w:val="24"/>
        </w:rPr>
      </w:pPr>
      <w:r w:rsidRPr="00022B18">
        <w:rPr>
          <w:rFonts w:ascii="Liberation Serif" w:hAnsi="Liberation Serif" w:cs="Liberation Serif"/>
          <w:b/>
          <w:sz w:val="24"/>
          <w:szCs w:val="24"/>
        </w:rPr>
        <w:t>1.</w:t>
      </w:r>
      <w:r w:rsidRPr="00022B18">
        <w:rPr>
          <w:rFonts w:ascii="Liberation Serif" w:hAnsi="Liberation Serif" w:cs="Liberation Serif"/>
          <w:b/>
        </w:rPr>
        <w:t xml:space="preserve"> </w:t>
      </w:r>
      <w:r w:rsidRPr="00022B18">
        <w:rPr>
          <w:rFonts w:ascii="Liberation Serif" w:hAnsi="Liberation Serif" w:cs="Liberation Serif"/>
          <w:b/>
          <w:sz w:val="24"/>
          <w:szCs w:val="24"/>
        </w:rPr>
        <w:t>АНТИКОРРУПЦИОННАЯ ОГОВОРКА</w:t>
      </w:r>
    </w:p>
    <w:p w:rsidR="00EF539E" w:rsidRPr="00022B18" w:rsidRDefault="00EF539E" w:rsidP="00EF539E">
      <w:pPr>
        <w:spacing w:line="240" w:lineRule="auto"/>
        <w:rPr>
          <w:rFonts w:ascii="Liberation Serif" w:hAnsi="Liberation Serif" w:cs="Liberation Serif"/>
          <w:sz w:val="24"/>
          <w:szCs w:val="24"/>
        </w:rPr>
      </w:pPr>
    </w:p>
    <w:p w:rsidR="00EF539E" w:rsidRPr="00022B18" w:rsidRDefault="00EF539E" w:rsidP="00EF539E">
      <w:pPr>
        <w:spacing w:line="240" w:lineRule="auto"/>
        <w:rPr>
          <w:rFonts w:ascii="Liberation Serif" w:hAnsi="Liberation Serif" w:cs="Liberation Serif"/>
          <w:sz w:val="24"/>
          <w:szCs w:val="24"/>
        </w:rPr>
      </w:pPr>
      <w:r w:rsidRPr="00022B18">
        <w:rPr>
          <w:rFonts w:ascii="Liberation Serif" w:hAnsi="Liberation Serif" w:cs="Liberation Serif"/>
          <w:sz w:val="24"/>
          <w:szCs w:val="24"/>
        </w:rPr>
        <w:t xml:space="preserve">1. При исполнении своих обязательств по контракту </w:t>
      </w:r>
      <w:r w:rsidR="005F263B" w:rsidRPr="00022B18">
        <w:rPr>
          <w:rFonts w:ascii="Liberation Serif" w:hAnsi="Liberation Serif" w:cs="Liberation Serif"/>
          <w:sz w:val="24"/>
          <w:szCs w:val="24"/>
        </w:rPr>
        <w:t>С</w:t>
      </w:r>
      <w:r w:rsidRPr="00022B18">
        <w:rPr>
          <w:rFonts w:ascii="Liberation Serif" w:hAnsi="Liberation Serif" w:cs="Liberation Serif"/>
          <w:sz w:val="24"/>
          <w:szCs w:val="24"/>
        </w:rPr>
        <w:t>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w:t>
      </w:r>
      <w:r w:rsidR="000C1A79" w:rsidRPr="00022B18">
        <w:rPr>
          <w:rFonts w:ascii="Liberation Serif" w:hAnsi="Liberation Serif" w:cs="Liberation Serif"/>
          <w:sz w:val="24"/>
          <w:szCs w:val="24"/>
        </w:rPr>
        <w:t>венно, любым лицам</w:t>
      </w:r>
      <w:r w:rsidRPr="00022B18">
        <w:rPr>
          <w:rFonts w:ascii="Liberation Serif" w:hAnsi="Liberation Serif" w:cs="Liberation Serif"/>
          <w:sz w:val="24"/>
          <w:szCs w:val="24"/>
        </w:rPr>
        <w:t xml:space="preserve"> для оказания влияния на действия или решения этих лиц с целью получить какие-либо неправомерные преимущества или </w:t>
      </w:r>
      <w:r w:rsidR="000C1A79" w:rsidRPr="00022B18">
        <w:rPr>
          <w:rFonts w:ascii="Liberation Serif" w:hAnsi="Liberation Serif" w:cs="Liberation Serif"/>
          <w:sz w:val="24"/>
          <w:szCs w:val="24"/>
        </w:rPr>
        <w:t xml:space="preserve">для достижения </w:t>
      </w:r>
      <w:r w:rsidRPr="00022B18">
        <w:rPr>
          <w:rFonts w:ascii="Liberation Serif" w:hAnsi="Liberation Serif" w:cs="Liberation Serif"/>
          <w:sz w:val="24"/>
          <w:szCs w:val="24"/>
        </w:rPr>
        <w:t>ины</w:t>
      </w:r>
      <w:r w:rsidR="0053169E" w:rsidRPr="00022B18">
        <w:rPr>
          <w:rFonts w:ascii="Liberation Serif" w:hAnsi="Liberation Serif" w:cs="Liberation Serif"/>
          <w:sz w:val="24"/>
          <w:szCs w:val="24"/>
        </w:rPr>
        <w:t>х</w:t>
      </w:r>
      <w:r w:rsidRPr="00022B18">
        <w:rPr>
          <w:rFonts w:ascii="Liberation Serif" w:hAnsi="Liberation Serif" w:cs="Liberation Serif"/>
          <w:sz w:val="24"/>
          <w:szCs w:val="24"/>
        </w:rPr>
        <w:t xml:space="preserve"> неправомерны</w:t>
      </w:r>
      <w:r w:rsidR="0053169E" w:rsidRPr="00022B18">
        <w:rPr>
          <w:rFonts w:ascii="Liberation Serif" w:hAnsi="Liberation Serif" w:cs="Liberation Serif"/>
          <w:sz w:val="24"/>
          <w:szCs w:val="24"/>
        </w:rPr>
        <w:t>х</w:t>
      </w:r>
      <w:r w:rsidRPr="00022B18">
        <w:rPr>
          <w:rFonts w:ascii="Liberation Serif" w:hAnsi="Liberation Serif" w:cs="Liberation Serif"/>
          <w:sz w:val="24"/>
          <w:szCs w:val="24"/>
        </w:rPr>
        <w:t xml:space="preserve"> цел</w:t>
      </w:r>
      <w:r w:rsidR="0053169E" w:rsidRPr="00022B18">
        <w:rPr>
          <w:rFonts w:ascii="Liberation Serif" w:hAnsi="Liberation Serif" w:cs="Liberation Serif"/>
          <w:sz w:val="24"/>
          <w:szCs w:val="24"/>
        </w:rPr>
        <w:t>ей</w:t>
      </w:r>
      <w:r w:rsidRPr="00022B18">
        <w:rPr>
          <w:rFonts w:ascii="Liberation Serif" w:hAnsi="Liberation Serif" w:cs="Liberation Serif"/>
          <w:sz w:val="24"/>
          <w:szCs w:val="24"/>
        </w:rPr>
        <w:t xml:space="preserve">. При исполнении </w:t>
      </w:r>
      <w:r w:rsidR="000C1A79" w:rsidRPr="00022B18">
        <w:rPr>
          <w:rFonts w:ascii="Liberation Serif" w:hAnsi="Liberation Serif" w:cs="Liberation Serif"/>
          <w:sz w:val="24"/>
          <w:szCs w:val="24"/>
        </w:rPr>
        <w:t>своих обязательств по контракту</w:t>
      </w:r>
      <w:r w:rsidRPr="00022B18">
        <w:rPr>
          <w:rFonts w:ascii="Liberation Serif" w:hAnsi="Liberation Serif" w:cs="Liberation Serif"/>
          <w:sz w:val="24"/>
          <w:szCs w:val="24"/>
        </w:rPr>
        <w:t xml:space="preserve"> </w:t>
      </w:r>
      <w:r w:rsidR="005F263B" w:rsidRPr="00022B18">
        <w:rPr>
          <w:rFonts w:ascii="Liberation Serif" w:hAnsi="Liberation Serif" w:cs="Liberation Serif"/>
          <w:sz w:val="24"/>
          <w:szCs w:val="24"/>
        </w:rPr>
        <w:t>С</w:t>
      </w:r>
      <w:r w:rsidRPr="00022B18">
        <w:rPr>
          <w:rFonts w:ascii="Liberation Serif" w:hAnsi="Liberation Serif" w:cs="Liberation Serif"/>
          <w:sz w:val="24"/>
          <w:szCs w:val="24"/>
        </w:rPr>
        <w:t>тороны, их аффилированные лица, работники или посредники не осуществляют действия, квалифицируемые применимым для це</w:t>
      </w:r>
      <w:r w:rsidR="000C1A79" w:rsidRPr="00022B18">
        <w:rPr>
          <w:rFonts w:ascii="Liberation Serif" w:hAnsi="Liberation Serif" w:cs="Liberation Serif"/>
          <w:sz w:val="24"/>
          <w:szCs w:val="24"/>
        </w:rPr>
        <w:t>лей контракта законодательством</w:t>
      </w:r>
      <w:r w:rsidR="00E96642" w:rsidRPr="00022B18">
        <w:rPr>
          <w:rFonts w:ascii="Liberation Serif" w:hAnsi="Liberation Serif" w:cs="Liberation Serif"/>
          <w:sz w:val="24"/>
          <w:szCs w:val="24"/>
        </w:rPr>
        <w:t xml:space="preserve"> как дача или </w:t>
      </w:r>
      <w:r w:rsidRPr="00022B18">
        <w:rPr>
          <w:rFonts w:ascii="Liberation Serif" w:hAnsi="Liberation Serif" w:cs="Liberation Serif"/>
          <w:sz w:val="24"/>
          <w:szCs w:val="24"/>
        </w:rPr>
        <w:t xml:space="preserve">получение взятки, коммерческий подкуп, а также </w:t>
      </w:r>
      <w:r w:rsidR="000C1A79" w:rsidRPr="00022B18">
        <w:rPr>
          <w:rFonts w:ascii="Liberation Serif" w:hAnsi="Liberation Serif" w:cs="Liberation Serif"/>
          <w:sz w:val="24"/>
          <w:szCs w:val="24"/>
        </w:rPr>
        <w:t xml:space="preserve">иные </w:t>
      </w:r>
      <w:r w:rsidRPr="00022B18">
        <w:rPr>
          <w:rFonts w:ascii="Liberation Serif" w:hAnsi="Liberation Serif" w:cs="Liberation Serif"/>
          <w:sz w:val="24"/>
          <w:szCs w:val="24"/>
        </w:rPr>
        <w:t xml:space="preserve">действия, нарушающие требования применимого законодательства и международных актов о противодействии </w:t>
      </w:r>
      <w:r w:rsidR="000C1A79" w:rsidRPr="00022B18">
        <w:rPr>
          <w:rFonts w:ascii="Liberation Serif" w:hAnsi="Liberation Serif" w:cs="Liberation Serif"/>
          <w:sz w:val="24"/>
          <w:szCs w:val="24"/>
        </w:rPr>
        <w:t xml:space="preserve">коррупции и </w:t>
      </w:r>
      <w:r w:rsidRPr="00022B18">
        <w:rPr>
          <w:rFonts w:ascii="Liberation Serif" w:hAnsi="Liberation Serif" w:cs="Liberation Serif"/>
          <w:sz w:val="24"/>
          <w:szCs w:val="24"/>
        </w:rPr>
        <w:t>легализации (отмывани</w:t>
      </w:r>
      <w:r w:rsidR="00F05899">
        <w:rPr>
          <w:rFonts w:ascii="Liberation Serif" w:hAnsi="Liberation Serif" w:cs="Liberation Serif"/>
          <w:sz w:val="24"/>
          <w:szCs w:val="24"/>
        </w:rPr>
        <w:t>и</w:t>
      </w:r>
      <w:r w:rsidRPr="00022B18">
        <w:rPr>
          <w:rFonts w:ascii="Liberation Serif" w:hAnsi="Liberation Serif" w:cs="Liberation Serif"/>
          <w:sz w:val="24"/>
          <w:szCs w:val="24"/>
        </w:rPr>
        <w:t>) доходов, полученных преступным путем.</w:t>
      </w:r>
    </w:p>
    <w:p w:rsidR="00DA36EE" w:rsidRPr="00022B18" w:rsidRDefault="00EF539E" w:rsidP="00DA36EE">
      <w:pPr>
        <w:spacing w:line="240" w:lineRule="auto"/>
        <w:rPr>
          <w:rFonts w:ascii="Liberation Serif" w:hAnsi="Liberation Serif" w:cs="Liberation Serif"/>
          <w:sz w:val="24"/>
          <w:szCs w:val="24"/>
        </w:rPr>
      </w:pPr>
      <w:r w:rsidRPr="00022B18">
        <w:rPr>
          <w:rFonts w:ascii="Liberation Serif" w:hAnsi="Liberation Serif" w:cs="Liberation Serif"/>
          <w:sz w:val="24"/>
          <w:szCs w:val="24"/>
        </w:rPr>
        <w:t xml:space="preserve">2. В случае возникновения у </w:t>
      </w:r>
      <w:r w:rsidR="005F263B" w:rsidRPr="00022B18">
        <w:rPr>
          <w:rFonts w:ascii="Liberation Serif" w:hAnsi="Liberation Serif" w:cs="Liberation Serif"/>
          <w:sz w:val="24"/>
          <w:szCs w:val="24"/>
        </w:rPr>
        <w:t>С</w:t>
      </w:r>
      <w:r w:rsidRPr="00022B18">
        <w:rPr>
          <w:rFonts w:ascii="Liberation Serif" w:hAnsi="Liberation Serif" w:cs="Liberation Serif"/>
          <w:sz w:val="24"/>
          <w:szCs w:val="24"/>
        </w:rPr>
        <w:t xml:space="preserve">тороны </w:t>
      </w:r>
      <w:r w:rsidR="005655AF" w:rsidRPr="00022B18">
        <w:rPr>
          <w:rFonts w:ascii="Liberation Serif" w:hAnsi="Liberation Serif" w:cs="Liberation Serif"/>
          <w:i/>
          <w:sz w:val="24"/>
          <w:szCs w:val="24"/>
        </w:rPr>
        <w:t>добросовестных и обоснованных</w:t>
      </w:r>
      <w:r w:rsidR="005655AF" w:rsidRPr="00022B18">
        <w:rPr>
          <w:rFonts w:ascii="Liberation Serif" w:hAnsi="Liberation Serif" w:cs="Liberation Serif"/>
          <w:sz w:val="24"/>
          <w:szCs w:val="24"/>
        </w:rPr>
        <w:t xml:space="preserve"> </w:t>
      </w:r>
      <w:r w:rsidRPr="00022B18">
        <w:rPr>
          <w:rFonts w:ascii="Liberation Serif" w:hAnsi="Liberation Serif" w:cs="Liberation Serif"/>
          <w:sz w:val="24"/>
          <w:szCs w:val="24"/>
        </w:rPr>
        <w:t>подозрений, что произошло или может произойти нарушение каких-либо положений настояще</w:t>
      </w:r>
      <w:r w:rsidR="00DA2E7D" w:rsidRPr="00022B18">
        <w:rPr>
          <w:rFonts w:ascii="Liberation Serif" w:hAnsi="Liberation Serif" w:cs="Liberation Serif"/>
          <w:sz w:val="24"/>
          <w:szCs w:val="24"/>
        </w:rPr>
        <w:t>го</w:t>
      </w:r>
      <w:r w:rsidRPr="00022B18">
        <w:rPr>
          <w:rFonts w:ascii="Liberation Serif" w:hAnsi="Liberation Serif" w:cs="Liberation Serif"/>
          <w:sz w:val="24"/>
          <w:szCs w:val="24"/>
        </w:rPr>
        <w:t xml:space="preserve"> </w:t>
      </w:r>
      <w:r w:rsidR="00DA2E7D" w:rsidRPr="00022B18">
        <w:rPr>
          <w:rFonts w:ascii="Liberation Serif" w:hAnsi="Liberation Serif" w:cs="Liberation Serif"/>
          <w:sz w:val="24"/>
          <w:szCs w:val="24"/>
        </w:rPr>
        <w:t>раздела контракта</w:t>
      </w:r>
      <w:r w:rsidRPr="00022B18">
        <w:rPr>
          <w:rFonts w:ascii="Liberation Serif" w:hAnsi="Liberation Serif" w:cs="Liberation Serif"/>
          <w:sz w:val="24"/>
          <w:szCs w:val="24"/>
        </w:rPr>
        <w:t xml:space="preserve">, соответствующая </w:t>
      </w:r>
      <w:r w:rsidR="005F263B" w:rsidRPr="00022B18">
        <w:rPr>
          <w:rFonts w:ascii="Liberation Serif" w:hAnsi="Liberation Serif" w:cs="Liberation Serif"/>
          <w:sz w:val="24"/>
          <w:szCs w:val="24"/>
        </w:rPr>
        <w:t>С</w:t>
      </w:r>
      <w:r w:rsidRPr="00022B18">
        <w:rPr>
          <w:rFonts w:ascii="Liberation Serif" w:hAnsi="Liberation Serif" w:cs="Liberation Serif"/>
          <w:sz w:val="24"/>
          <w:szCs w:val="24"/>
        </w:rPr>
        <w:t xml:space="preserve">торона обязуется уведомить другую </w:t>
      </w:r>
      <w:r w:rsidR="005F263B" w:rsidRPr="00022B18">
        <w:rPr>
          <w:rFonts w:ascii="Liberation Serif" w:hAnsi="Liberation Serif" w:cs="Liberation Serif"/>
          <w:sz w:val="24"/>
          <w:szCs w:val="24"/>
        </w:rPr>
        <w:t>С</w:t>
      </w:r>
      <w:r w:rsidRPr="00022B18">
        <w:rPr>
          <w:rFonts w:ascii="Liberation Serif" w:hAnsi="Liberation Serif" w:cs="Liberation Serif"/>
          <w:sz w:val="24"/>
          <w:szCs w:val="24"/>
        </w:rPr>
        <w:t>торону в письменной форме</w:t>
      </w:r>
      <w:r w:rsidR="005F263B" w:rsidRPr="00022B18">
        <w:rPr>
          <w:rFonts w:ascii="Liberation Serif" w:hAnsi="Liberation Serif" w:cs="Liberation Serif"/>
          <w:sz w:val="24"/>
          <w:szCs w:val="24"/>
        </w:rPr>
        <w:t xml:space="preserve"> не позднее 5 рабочих дней с момента возникновения указанных подозрений</w:t>
      </w:r>
      <w:r w:rsidRPr="00022B18">
        <w:rPr>
          <w:rFonts w:ascii="Liberation Serif" w:hAnsi="Liberation Serif" w:cs="Liberation Serif"/>
          <w:sz w:val="24"/>
          <w:szCs w:val="24"/>
        </w:rPr>
        <w:t xml:space="preserve">.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w:t>
      </w:r>
      <w:r w:rsidR="00DA2E7D" w:rsidRPr="00022B18">
        <w:rPr>
          <w:rFonts w:ascii="Liberation Serif" w:hAnsi="Liberation Serif" w:cs="Liberation Serif"/>
          <w:sz w:val="24"/>
          <w:szCs w:val="24"/>
        </w:rPr>
        <w:t xml:space="preserve">раздела </w:t>
      </w:r>
      <w:r w:rsidRPr="00022B18">
        <w:rPr>
          <w:rFonts w:ascii="Liberation Serif" w:hAnsi="Liberation Serif" w:cs="Liberation Serif"/>
          <w:sz w:val="24"/>
          <w:szCs w:val="24"/>
        </w:rPr>
        <w:t>контракта.</w:t>
      </w:r>
      <w:r w:rsidR="00B74832" w:rsidRPr="00022B18">
        <w:rPr>
          <w:rFonts w:ascii="Liberation Serif" w:hAnsi="Liberation Serif" w:cs="Liberation Serif"/>
          <w:sz w:val="24"/>
          <w:szCs w:val="24"/>
        </w:rPr>
        <w:t xml:space="preserve"> </w:t>
      </w:r>
    </w:p>
    <w:p w:rsidR="00DA36EE" w:rsidRPr="00022B18" w:rsidRDefault="00DA36EE" w:rsidP="00DA36EE">
      <w:pPr>
        <w:spacing w:line="240" w:lineRule="auto"/>
        <w:rPr>
          <w:rFonts w:ascii="Liberation Serif" w:hAnsi="Liberation Serif" w:cs="Liberation Serif"/>
          <w:i/>
          <w:sz w:val="24"/>
          <w:szCs w:val="24"/>
        </w:rPr>
      </w:pPr>
      <w:r w:rsidRPr="00022B18">
        <w:rPr>
          <w:rFonts w:ascii="Liberation Serif" w:hAnsi="Liberation Serif" w:cs="Liberation Serif"/>
          <w:i/>
          <w:sz w:val="24"/>
          <w:szCs w:val="24"/>
        </w:rPr>
        <w:t>Каналы уведомления ______________ о нарушениях каких-либо положений настоящего раздела: ______________, официальный сайт ____________________ (при наличии).</w:t>
      </w:r>
    </w:p>
    <w:p w:rsidR="00B74832" w:rsidRPr="00022B18" w:rsidRDefault="00DA36EE" w:rsidP="00DA36EE">
      <w:pPr>
        <w:spacing w:line="240" w:lineRule="auto"/>
        <w:rPr>
          <w:rFonts w:ascii="Liberation Serif" w:hAnsi="Liberation Serif" w:cs="Liberation Serif"/>
          <w:sz w:val="24"/>
          <w:szCs w:val="24"/>
        </w:rPr>
      </w:pPr>
      <w:r w:rsidRPr="00022B18">
        <w:rPr>
          <w:rFonts w:ascii="Liberation Serif" w:hAnsi="Liberation Serif" w:cs="Liberation Serif"/>
          <w:i/>
          <w:sz w:val="24"/>
          <w:szCs w:val="24"/>
        </w:rPr>
        <w:t>Каналы уведомления Заказчика о нарушениях каких-либо положений настоящего раздела: ______________, официальный сайт ____________________ (при наличии)</w:t>
      </w:r>
      <w:r w:rsidR="00B74832" w:rsidRPr="00022B18">
        <w:rPr>
          <w:rFonts w:ascii="Liberation Serif" w:hAnsi="Liberation Serif" w:cs="Liberation Serif"/>
          <w:sz w:val="24"/>
          <w:szCs w:val="24"/>
        </w:rPr>
        <w:t>.</w:t>
      </w:r>
      <w:r w:rsidR="00B74832" w:rsidRPr="00022B18">
        <w:rPr>
          <w:rStyle w:val="a4"/>
          <w:rFonts w:ascii="Liberation Serif" w:hAnsi="Liberation Serif" w:cs="Liberation Serif"/>
          <w:sz w:val="24"/>
          <w:szCs w:val="24"/>
        </w:rPr>
        <w:footnoteReference w:id="1"/>
      </w:r>
    </w:p>
    <w:p w:rsidR="00EF539E" w:rsidRPr="00022B18" w:rsidRDefault="00B74832" w:rsidP="00EF539E">
      <w:pPr>
        <w:spacing w:line="240" w:lineRule="auto"/>
        <w:rPr>
          <w:rFonts w:ascii="Liberation Serif" w:hAnsi="Liberation Serif" w:cs="Liberation Serif"/>
          <w:sz w:val="24"/>
          <w:szCs w:val="24"/>
        </w:rPr>
      </w:pPr>
      <w:r w:rsidRPr="00022B18">
        <w:rPr>
          <w:rFonts w:ascii="Liberation Serif" w:hAnsi="Liberation Serif" w:cs="Liberation Serif"/>
          <w:sz w:val="24"/>
          <w:szCs w:val="24"/>
        </w:rPr>
        <w:t xml:space="preserve">Сторона, получившая </w:t>
      </w:r>
      <w:r w:rsidR="007B6FC6" w:rsidRPr="00022B18">
        <w:rPr>
          <w:rFonts w:ascii="Liberation Serif" w:hAnsi="Liberation Serif" w:cs="Liberation Serif"/>
          <w:i/>
          <w:sz w:val="24"/>
          <w:szCs w:val="24"/>
        </w:rPr>
        <w:t>письменное</w:t>
      </w:r>
      <w:r w:rsidR="007B6FC6" w:rsidRPr="00022B18">
        <w:rPr>
          <w:rFonts w:ascii="Liberation Serif" w:hAnsi="Liberation Serif" w:cs="Liberation Serif"/>
          <w:sz w:val="24"/>
          <w:szCs w:val="24"/>
        </w:rPr>
        <w:t xml:space="preserve"> </w:t>
      </w:r>
      <w:r w:rsidRPr="00022B18">
        <w:rPr>
          <w:rFonts w:ascii="Liberation Serif" w:hAnsi="Liberation Serif" w:cs="Liberation Serif"/>
          <w:sz w:val="24"/>
          <w:szCs w:val="24"/>
        </w:rPr>
        <w:t>уведомление о нарушении положений настояще</w:t>
      </w:r>
      <w:r w:rsidR="00DA2E7D" w:rsidRPr="00022B18">
        <w:rPr>
          <w:rFonts w:ascii="Liberation Serif" w:hAnsi="Liberation Serif" w:cs="Liberation Serif"/>
          <w:sz w:val="24"/>
          <w:szCs w:val="24"/>
        </w:rPr>
        <w:t>го</w:t>
      </w:r>
      <w:r w:rsidRPr="00022B18">
        <w:rPr>
          <w:rFonts w:ascii="Liberation Serif" w:hAnsi="Liberation Serif" w:cs="Liberation Serif"/>
          <w:sz w:val="24"/>
          <w:szCs w:val="24"/>
        </w:rPr>
        <w:t xml:space="preserve"> </w:t>
      </w:r>
      <w:r w:rsidR="00DA2E7D" w:rsidRPr="00022B18">
        <w:rPr>
          <w:rFonts w:ascii="Liberation Serif" w:hAnsi="Liberation Serif" w:cs="Liberation Serif"/>
          <w:sz w:val="24"/>
          <w:szCs w:val="24"/>
        </w:rPr>
        <w:t>раздела</w:t>
      </w:r>
      <w:r w:rsidRPr="00022B18">
        <w:rPr>
          <w:rFonts w:ascii="Liberation Serif" w:hAnsi="Liberation Serif" w:cs="Liberation Serif"/>
          <w:sz w:val="24"/>
          <w:szCs w:val="24"/>
        </w:rPr>
        <w:t xml:space="preserve"> контракта, обязана в течение </w:t>
      </w:r>
      <w:r w:rsidR="00B00ACA" w:rsidRPr="00022B18">
        <w:rPr>
          <w:rFonts w:ascii="Liberation Serif" w:hAnsi="Liberation Serif" w:cs="Liberation Serif"/>
          <w:i/>
          <w:sz w:val="24"/>
          <w:szCs w:val="24"/>
        </w:rPr>
        <w:t>1</w:t>
      </w:r>
      <w:r w:rsidR="007B6FC6" w:rsidRPr="00022B18">
        <w:rPr>
          <w:rFonts w:ascii="Liberation Serif" w:hAnsi="Liberation Serif" w:cs="Liberation Serif"/>
          <w:i/>
          <w:sz w:val="24"/>
          <w:szCs w:val="24"/>
        </w:rPr>
        <w:t>0</w:t>
      </w:r>
      <w:r w:rsidR="00EE458A" w:rsidRPr="00022B18">
        <w:rPr>
          <w:rFonts w:ascii="Liberation Serif" w:hAnsi="Liberation Serif" w:cs="Liberation Serif"/>
          <w:sz w:val="24"/>
          <w:szCs w:val="24"/>
        </w:rPr>
        <w:t xml:space="preserve"> </w:t>
      </w:r>
      <w:r w:rsidRPr="00022B18">
        <w:rPr>
          <w:rFonts w:ascii="Liberation Serif" w:hAnsi="Liberation Serif" w:cs="Liberation Serif"/>
          <w:sz w:val="24"/>
          <w:szCs w:val="24"/>
        </w:rPr>
        <w:t>рабочих дней</w:t>
      </w:r>
      <w:r w:rsidR="006D5774" w:rsidRPr="00022B18">
        <w:rPr>
          <w:rFonts w:ascii="Liberation Serif" w:hAnsi="Liberation Serif" w:cs="Liberation Serif"/>
          <w:sz w:val="24"/>
          <w:szCs w:val="24"/>
        </w:rPr>
        <w:t xml:space="preserve"> </w:t>
      </w:r>
      <w:r w:rsidR="006D5774" w:rsidRPr="00022B18">
        <w:rPr>
          <w:rFonts w:ascii="Liberation Serif" w:hAnsi="Liberation Serif" w:cs="Liberation Serif"/>
          <w:i/>
          <w:sz w:val="24"/>
          <w:szCs w:val="24"/>
        </w:rPr>
        <w:t>с даты его получения</w:t>
      </w:r>
      <w:r w:rsidR="006D5774" w:rsidRPr="00022B18">
        <w:rPr>
          <w:rFonts w:ascii="Liberation Serif" w:hAnsi="Liberation Serif" w:cs="Liberation Serif"/>
          <w:sz w:val="24"/>
          <w:szCs w:val="24"/>
        </w:rPr>
        <w:t>,</w:t>
      </w:r>
      <w:r w:rsidRPr="00022B18">
        <w:rPr>
          <w:rFonts w:ascii="Liberation Serif" w:hAnsi="Liberation Serif" w:cs="Liberation Serif"/>
          <w:sz w:val="24"/>
          <w:szCs w:val="24"/>
        </w:rPr>
        <w:t xml:space="preserve"> рассмотреть его и </w:t>
      </w:r>
      <w:r w:rsidR="003B0C94" w:rsidRPr="00022B18">
        <w:rPr>
          <w:rFonts w:ascii="Liberation Serif" w:hAnsi="Liberation Serif" w:cs="Liberation Serif"/>
          <w:sz w:val="24"/>
          <w:szCs w:val="24"/>
        </w:rPr>
        <w:t xml:space="preserve">в течение </w:t>
      </w:r>
      <w:r w:rsidR="007B6FC6" w:rsidRPr="00022B18">
        <w:rPr>
          <w:rFonts w:ascii="Liberation Serif" w:hAnsi="Liberation Serif" w:cs="Liberation Serif"/>
          <w:i/>
          <w:sz w:val="24"/>
          <w:szCs w:val="24"/>
        </w:rPr>
        <w:t>5</w:t>
      </w:r>
      <w:r w:rsidR="003B0C94" w:rsidRPr="00022B18">
        <w:rPr>
          <w:rFonts w:ascii="Liberation Serif" w:hAnsi="Liberation Serif" w:cs="Liberation Serif"/>
          <w:i/>
          <w:sz w:val="24"/>
          <w:szCs w:val="24"/>
        </w:rPr>
        <w:t xml:space="preserve"> </w:t>
      </w:r>
      <w:r w:rsidR="003B0C94" w:rsidRPr="00022B18">
        <w:rPr>
          <w:rFonts w:ascii="Liberation Serif" w:hAnsi="Liberation Serif" w:cs="Liberation Serif"/>
          <w:sz w:val="24"/>
          <w:szCs w:val="24"/>
        </w:rPr>
        <w:t>рабочих дней</w:t>
      </w:r>
      <w:r w:rsidR="00D368F9" w:rsidRPr="00022B18">
        <w:rPr>
          <w:rFonts w:ascii="Liberation Serif" w:hAnsi="Liberation Serif" w:cs="Liberation Serif"/>
          <w:sz w:val="24"/>
          <w:szCs w:val="24"/>
        </w:rPr>
        <w:t xml:space="preserve"> </w:t>
      </w:r>
      <w:r w:rsidR="00D368F9" w:rsidRPr="00022B18">
        <w:rPr>
          <w:rFonts w:ascii="Liberation Serif" w:hAnsi="Liberation Serif" w:cs="Liberation Serif"/>
          <w:i/>
          <w:sz w:val="24"/>
          <w:szCs w:val="24"/>
        </w:rPr>
        <w:t>с даты окончания рассмотрения</w:t>
      </w:r>
      <w:r w:rsidR="00D368F9" w:rsidRPr="00022B18">
        <w:rPr>
          <w:rFonts w:ascii="Liberation Serif" w:hAnsi="Liberation Serif" w:cs="Liberation Serif"/>
          <w:sz w:val="24"/>
          <w:szCs w:val="24"/>
        </w:rPr>
        <w:t>,</w:t>
      </w:r>
      <w:r w:rsidR="003B0C94" w:rsidRPr="00022B18">
        <w:rPr>
          <w:rFonts w:ascii="Liberation Serif" w:hAnsi="Liberation Serif" w:cs="Liberation Serif"/>
          <w:sz w:val="24"/>
          <w:szCs w:val="24"/>
        </w:rPr>
        <w:t xml:space="preserve"> </w:t>
      </w:r>
      <w:r w:rsidR="00EE458A" w:rsidRPr="00022B18">
        <w:rPr>
          <w:rFonts w:ascii="Liberation Serif" w:hAnsi="Liberation Serif" w:cs="Liberation Serif"/>
          <w:sz w:val="24"/>
          <w:szCs w:val="24"/>
        </w:rPr>
        <w:t>сообщить уведомившей</w:t>
      </w:r>
      <w:r w:rsidRPr="00022B18">
        <w:rPr>
          <w:rFonts w:ascii="Liberation Serif" w:hAnsi="Liberation Serif" w:cs="Liberation Serif"/>
          <w:sz w:val="24"/>
          <w:szCs w:val="24"/>
        </w:rPr>
        <w:t xml:space="preserve"> </w:t>
      </w:r>
      <w:r w:rsidR="00BA1962" w:rsidRPr="00022B18">
        <w:rPr>
          <w:rFonts w:ascii="Liberation Serif" w:hAnsi="Liberation Serif" w:cs="Liberation Serif"/>
          <w:sz w:val="24"/>
          <w:szCs w:val="24"/>
        </w:rPr>
        <w:t>С</w:t>
      </w:r>
      <w:r w:rsidRPr="00022B18">
        <w:rPr>
          <w:rFonts w:ascii="Liberation Serif" w:hAnsi="Liberation Serif" w:cs="Liberation Serif"/>
          <w:sz w:val="24"/>
          <w:szCs w:val="24"/>
        </w:rPr>
        <w:t>тороне</w:t>
      </w:r>
      <w:r w:rsidR="00EE458A" w:rsidRPr="00022B18">
        <w:rPr>
          <w:rFonts w:ascii="Liberation Serif" w:hAnsi="Liberation Serif" w:cs="Liberation Serif"/>
          <w:sz w:val="24"/>
          <w:szCs w:val="24"/>
        </w:rPr>
        <w:t xml:space="preserve"> об итогах его рассмотрения</w:t>
      </w:r>
      <w:r w:rsidR="00EF539E" w:rsidRPr="00022B18">
        <w:rPr>
          <w:rFonts w:ascii="Liberation Serif" w:hAnsi="Liberation Serif" w:cs="Liberation Serif"/>
          <w:sz w:val="24"/>
          <w:szCs w:val="24"/>
        </w:rPr>
        <w:t>.</w:t>
      </w:r>
    </w:p>
    <w:p w:rsidR="000C1A79" w:rsidRPr="00022B18" w:rsidRDefault="00D31D7A" w:rsidP="00EF539E">
      <w:pPr>
        <w:spacing w:line="240" w:lineRule="auto"/>
        <w:rPr>
          <w:rFonts w:ascii="Liberation Serif" w:hAnsi="Liberation Serif" w:cs="Liberation Serif"/>
          <w:i/>
          <w:sz w:val="24"/>
          <w:szCs w:val="24"/>
        </w:rPr>
      </w:pPr>
      <w:r w:rsidRPr="00022B18">
        <w:rPr>
          <w:rFonts w:ascii="Liberation Serif" w:hAnsi="Liberation Serif" w:cs="Liberation Serif"/>
          <w:i/>
          <w:sz w:val="24"/>
          <w:szCs w:val="24"/>
        </w:rPr>
        <w:t>3. Стороны гарантируют осуществление надлежащего разбирательства по фактам нарушения положений настоящего раздела контракта</w:t>
      </w:r>
      <w:r w:rsidR="00533E86" w:rsidRPr="00022B18">
        <w:rPr>
          <w:rFonts w:ascii="Liberation Serif" w:hAnsi="Liberation Serif" w:cs="Liberation Serif"/>
          <w:i/>
          <w:sz w:val="24"/>
          <w:szCs w:val="24"/>
        </w:rPr>
        <w:t xml:space="preserve"> с</w:t>
      </w:r>
      <w:r w:rsidRPr="00022B18">
        <w:rPr>
          <w:rFonts w:ascii="Liberation Serif" w:hAnsi="Liberation Serif" w:cs="Liberation Serif"/>
          <w:i/>
          <w:sz w:val="24"/>
          <w:szCs w:val="24"/>
        </w:rPr>
        <w:t xml:space="preserve"> соблюдением принципов конфиденциальности и применение эффективных мер по предотвращению возможных конфликтных ситуаций. </w:t>
      </w:r>
      <w:r w:rsidR="001A72E6" w:rsidRPr="00022B18">
        <w:rPr>
          <w:rFonts w:ascii="Liberation Serif" w:hAnsi="Liberation Serif" w:cs="Liberation Serif"/>
          <w:i/>
          <w:sz w:val="24"/>
          <w:szCs w:val="24"/>
        </w:rPr>
        <w:t xml:space="preserve">Стороны гарантируют отсутствие негативных последствий как для </w:t>
      </w:r>
      <w:r w:rsidR="001A72E6" w:rsidRPr="00022B18">
        <w:rPr>
          <w:rFonts w:ascii="Liberation Serif" w:hAnsi="Liberation Serif" w:cs="Liberation Serif"/>
          <w:i/>
          <w:sz w:val="24"/>
          <w:szCs w:val="24"/>
        </w:rPr>
        <w:lastRenderedPageBreak/>
        <w:t>уведомившей Стороны в целом, так и для конкретных работников уведомившей Стороны, сообщивших о факте нарушений</w:t>
      </w:r>
      <w:r w:rsidR="00CF3179" w:rsidRPr="00022B18">
        <w:rPr>
          <w:rFonts w:ascii="Liberation Serif" w:hAnsi="Liberation Serif" w:cs="Liberation Serif"/>
        </w:rPr>
        <w:t xml:space="preserve"> </w:t>
      </w:r>
      <w:r w:rsidR="00CF3179" w:rsidRPr="00022B18">
        <w:rPr>
          <w:rFonts w:ascii="Liberation Serif" w:hAnsi="Liberation Serif" w:cs="Liberation Serif"/>
          <w:i/>
          <w:sz w:val="24"/>
          <w:szCs w:val="24"/>
        </w:rPr>
        <w:t>условий настоящего раздела</w:t>
      </w:r>
      <w:r w:rsidR="005156CC" w:rsidRPr="00022B18">
        <w:rPr>
          <w:rFonts w:ascii="Liberation Serif" w:hAnsi="Liberation Serif" w:cs="Liberation Serif"/>
          <w:i/>
          <w:sz w:val="24"/>
          <w:szCs w:val="24"/>
        </w:rPr>
        <w:t xml:space="preserve"> контракта</w:t>
      </w:r>
      <w:r w:rsidR="001A72E6" w:rsidRPr="00022B18">
        <w:rPr>
          <w:rFonts w:ascii="Liberation Serif" w:hAnsi="Liberation Serif" w:cs="Liberation Serif"/>
          <w:i/>
          <w:sz w:val="24"/>
          <w:szCs w:val="24"/>
        </w:rPr>
        <w:t>.</w:t>
      </w:r>
    </w:p>
    <w:p w:rsidR="001A72E6" w:rsidRPr="00022B18" w:rsidRDefault="005F5ECD" w:rsidP="00EF539E">
      <w:pPr>
        <w:spacing w:line="240" w:lineRule="auto"/>
        <w:rPr>
          <w:rFonts w:ascii="Liberation Serif" w:hAnsi="Liberation Serif" w:cs="Liberation Serif"/>
          <w:i/>
          <w:sz w:val="24"/>
          <w:szCs w:val="24"/>
        </w:rPr>
      </w:pPr>
      <w:r w:rsidRPr="00022B18">
        <w:rPr>
          <w:rFonts w:ascii="Liberation Serif" w:hAnsi="Liberation Serif" w:cs="Liberation Serif"/>
          <w:i/>
          <w:sz w:val="24"/>
          <w:szCs w:val="24"/>
        </w:rPr>
        <w:t>4.</w:t>
      </w:r>
      <w:r w:rsidR="000D42A1" w:rsidRPr="00022B18">
        <w:rPr>
          <w:rFonts w:ascii="Liberation Serif" w:hAnsi="Liberation Serif" w:cs="Liberation Serif"/>
          <w:i/>
          <w:sz w:val="24"/>
          <w:szCs w:val="24"/>
        </w:rPr>
        <w:t xml:space="preserve"> </w:t>
      </w:r>
      <w:r w:rsidR="00AA22BA" w:rsidRPr="00022B18">
        <w:rPr>
          <w:rFonts w:ascii="Liberation Serif" w:hAnsi="Liberation Serif" w:cs="Liberation Serif"/>
          <w:i/>
          <w:sz w:val="24"/>
          <w:szCs w:val="24"/>
        </w:rPr>
        <w:t xml:space="preserve">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w:t>
      </w:r>
      <w:r w:rsidR="00533E86" w:rsidRPr="00022B18">
        <w:rPr>
          <w:rFonts w:ascii="Liberation Serif" w:hAnsi="Liberation Serif" w:cs="Liberation Serif"/>
          <w:i/>
          <w:sz w:val="24"/>
          <w:szCs w:val="24"/>
        </w:rPr>
        <w:t>письменно</w:t>
      </w:r>
      <w:r w:rsidR="00F05899">
        <w:rPr>
          <w:rFonts w:ascii="Liberation Serif" w:hAnsi="Liberation Serif" w:cs="Liberation Serif"/>
          <w:i/>
          <w:sz w:val="24"/>
          <w:szCs w:val="24"/>
        </w:rPr>
        <w:t>го</w:t>
      </w:r>
      <w:r w:rsidR="00533E86" w:rsidRPr="00022B18">
        <w:rPr>
          <w:rFonts w:ascii="Liberation Serif" w:hAnsi="Liberation Serif" w:cs="Liberation Serif"/>
          <w:i/>
          <w:sz w:val="24"/>
          <w:szCs w:val="24"/>
        </w:rPr>
        <w:t xml:space="preserve"> </w:t>
      </w:r>
      <w:r w:rsidR="00AA22BA" w:rsidRPr="00022B18">
        <w:rPr>
          <w:rFonts w:ascii="Liberation Serif" w:hAnsi="Liberation Serif" w:cs="Liberation Serif"/>
          <w:i/>
          <w:sz w:val="24"/>
          <w:szCs w:val="24"/>
        </w:rPr>
        <w:t xml:space="preserve">уведомления о нарушении </w:t>
      </w:r>
      <w:r w:rsidR="00CF3179" w:rsidRPr="00022B18">
        <w:rPr>
          <w:rFonts w:ascii="Liberation Serif" w:hAnsi="Liberation Serif" w:cs="Liberation Serif"/>
          <w:i/>
          <w:sz w:val="24"/>
          <w:szCs w:val="24"/>
        </w:rPr>
        <w:t>условий</w:t>
      </w:r>
      <w:r w:rsidR="00AA22BA" w:rsidRPr="00022B18">
        <w:rPr>
          <w:rFonts w:ascii="Liberation Serif" w:hAnsi="Liberation Serif" w:cs="Liberation Serif"/>
          <w:i/>
          <w:sz w:val="24"/>
          <w:szCs w:val="24"/>
        </w:rPr>
        <w:t xml:space="preserve"> настоящ</w:t>
      </w:r>
      <w:r w:rsidR="00CF3179" w:rsidRPr="00022B18">
        <w:rPr>
          <w:rFonts w:ascii="Liberation Serif" w:hAnsi="Liberation Serif" w:cs="Liberation Serif"/>
          <w:i/>
          <w:sz w:val="24"/>
          <w:szCs w:val="24"/>
        </w:rPr>
        <w:t>его раздела</w:t>
      </w:r>
      <w:r w:rsidR="005156CC" w:rsidRPr="00022B18">
        <w:rPr>
          <w:rFonts w:ascii="Liberation Serif" w:hAnsi="Liberation Serif" w:cs="Liberation Serif"/>
          <w:i/>
          <w:sz w:val="24"/>
          <w:szCs w:val="24"/>
        </w:rPr>
        <w:t xml:space="preserve"> контракта</w:t>
      </w:r>
      <w:r w:rsidR="00AA22BA" w:rsidRPr="00022B18">
        <w:rPr>
          <w:rFonts w:ascii="Liberation Serif" w:hAnsi="Liberation Serif" w:cs="Liberation Serif"/>
          <w:i/>
          <w:sz w:val="24"/>
          <w:szCs w:val="24"/>
        </w:rPr>
        <w:t>, другая Сторона имеет право расторгнуть настоящий контракт в судебном порядке.</w:t>
      </w:r>
    </w:p>
    <w:p w:rsidR="005F5ECD" w:rsidRPr="00022B18" w:rsidRDefault="005F5ECD" w:rsidP="00EF539E">
      <w:pPr>
        <w:spacing w:line="240" w:lineRule="auto"/>
        <w:rPr>
          <w:rFonts w:ascii="Liberation Serif" w:hAnsi="Liberation Serif" w:cs="Liberation Serif"/>
          <w:i/>
          <w:sz w:val="24"/>
          <w:szCs w:val="24"/>
        </w:rPr>
      </w:pPr>
      <w:r w:rsidRPr="00022B18">
        <w:rPr>
          <w:rFonts w:ascii="Liberation Serif" w:hAnsi="Liberation Serif" w:cs="Liberation Serif"/>
          <w:i/>
          <w:sz w:val="24"/>
          <w:szCs w:val="24"/>
        </w:rPr>
        <w:t xml:space="preserve">5. Стороны </w:t>
      </w:r>
      <w:r w:rsidR="000D42A1" w:rsidRPr="00022B18">
        <w:rPr>
          <w:rFonts w:ascii="Liberation Serif" w:hAnsi="Liberation Serif" w:cs="Liberation Serif"/>
          <w:i/>
          <w:sz w:val="24"/>
          <w:szCs w:val="24"/>
        </w:rPr>
        <w:t>информируют в письменно</w:t>
      </w:r>
      <w:r w:rsidR="004E474D" w:rsidRPr="00022B18">
        <w:rPr>
          <w:rFonts w:ascii="Liberation Serif" w:hAnsi="Liberation Serif" w:cs="Liberation Serif"/>
          <w:i/>
          <w:sz w:val="24"/>
          <w:szCs w:val="24"/>
        </w:rPr>
        <w:t>й</w:t>
      </w:r>
      <w:r w:rsidR="000D42A1" w:rsidRPr="00022B18">
        <w:rPr>
          <w:rFonts w:ascii="Liberation Serif" w:hAnsi="Liberation Serif" w:cs="Liberation Serif"/>
          <w:i/>
          <w:sz w:val="24"/>
          <w:szCs w:val="24"/>
        </w:rPr>
        <w:t xml:space="preserve"> </w:t>
      </w:r>
      <w:r w:rsidR="004E474D" w:rsidRPr="00022B18">
        <w:rPr>
          <w:rFonts w:ascii="Liberation Serif" w:hAnsi="Liberation Serif" w:cs="Liberation Serif"/>
          <w:i/>
          <w:sz w:val="24"/>
          <w:szCs w:val="24"/>
        </w:rPr>
        <w:t xml:space="preserve">форме </w:t>
      </w:r>
      <w:r w:rsidRPr="00022B18">
        <w:rPr>
          <w:rFonts w:ascii="Liberation Serif" w:hAnsi="Liberation Serif" w:cs="Liberation Serif"/>
          <w:i/>
          <w:sz w:val="24"/>
          <w:szCs w:val="24"/>
        </w:rPr>
        <w:t xml:space="preserve">Департамент </w:t>
      </w:r>
      <w:r w:rsidR="00787D2A" w:rsidRPr="00022B18">
        <w:rPr>
          <w:rFonts w:ascii="Liberation Serif" w:hAnsi="Liberation Serif" w:cs="Liberation Serif"/>
          <w:i/>
          <w:sz w:val="24"/>
          <w:szCs w:val="24"/>
        </w:rPr>
        <w:t>противодействи</w:t>
      </w:r>
      <w:r w:rsidR="000D42A1" w:rsidRPr="00022B18">
        <w:rPr>
          <w:rFonts w:ascii="Liberation Serif" w:hAnsi="Liberation Serif" w:cs="Liberation Serif"/>
          <w:i/>
          <w:sz w:val="24"/>
          <w:szCs w:val="24"/>
        </w:rPr>
        <w:t xml:space="preserve">я </w:t>
      </w:r>
      <w:r w:rsidRPr="00022B18">
        <w:rPr>
          <w:rFonts w:ascii="Liberation Serif" w:hAnsi="Liberation Serif" w:cs="Liberation Serif"/>
          <w:i/>
          <w:sz w:val="24"/>
          <w:szCs w:val="24"/>
        </w:rPr>
        <w:t xml:space="preserve">коррупции </w:t>
      </w:r>
      <w:r w:rsidR="000D42A1" w:rsidRPr="00022B18">
        <w:rPr>
          <w:rFonts w:ascii="Liberation Serif" w:hAnsi="Liberation Serif" w:cs="Liberation Serif"/>
          <w:i/>
          <w:sz w:val="24"/>
          <w:szCs w:val="24"/>
        </w:rPr>
        <w:t xml:space="preserve">и контроля </w:t>
      </w:r>
      <w:r w:rsidR="00787D2A" w:rsidRPr="00022B18">
        <w:rPr>
          <w:rFonts w:ascii="Liberation Serif" w:hAnsi="Liberation Serif" w:cs="Liberation Serif"/>
          <w:i/>
          <w:sz w:val="24"/>
          <w:szCs w:val="24"/>
        </w:rPr>
        <w:t>Свердловской области</w:t>
      </w:r>
      <w:r w:rsidR="000D42A1" w:rsidRPr="00022B18">
        <w:rPr>
          <w:rFonts w:ascii="Liberation Serif" w:hAnsi="Liberation Serif" w:cs="Liberation Serif"/>
          <w:i/>
          <w:sz w:val="24"/>
          <w:szCs w:val="24"/>
        </w:rPr>
        <w:t xml:space="preserve"> о случаях коррупционных нарушений</w:t>
      </w:r>
      <w:r w:rsidR="008521E8" w:rsidRPr="00022B18">
        <w:rPr>
          <w:rFonts w:ascii="Liberation Serif" w:hAnsi="Liberation Serif" w:cs="Liberation Serif"/>
          <w:i/>
          <w:sz w:val="24"/>
          <w:szCs w:val="24"/>
        </w:rPr>
        <w:t xml:space="preserve"> не позднее 5 рабочих дней с момента </w:t>
      </w:r>
      <w:r w:rsidR="00022B18">
        <w:rPr>
          <w:rFonts w:ascii="Liberation Serif" w:hAnsi="Liberation Serif" w:cs="Liberation Serif"/>
          <w:i/>
          <w:sz w:val="24"/>
          <w:szCs w:val="24"/>
        </w:rPr>
        <w:t>подтверждения</w:t>
      </w:r>
      <w:r w:rsidR="008521E8" w:rsidRPr="00022B18">
        <w:rPr>
          <w:rFonts w:ascii="Liberation Serif" w:hAnsi="Liberation Serif" w:cs="Liberation Serif"/>
          <w:i/>
          <w:sz w:val="24"/>
          <w:szCs w:val="24"/>
        </w:rPr>
        <w:t xml:space="preserve"> факта соответствующего нарушения</w:t>
      </w:r>
      <w:r w:rsidR="00787D2A" w:rsidRPr="00022B18">
        <w:rPr>
          <w:rFonts w:ascii="Liberation Serif" w:hAnsi="Liberation Serif" w:cs="Liberation Serif"/>
          <w:i/>
          <w:sz w:val="24"/>
          <w:szCs w:val="24"/>
        </w:rPr>
        <w:t>.</w:t>
      </w:r>
    </w:p>
    <w:p w:rsidR="00EF539E" w:rsidRPr="00022B18" w:rsidRDefault="00EF539E" w:rsidP="00EF539E">
      <w:pPr>
        <w:spacing w:line="240" w:lineRule="auto"/>
        <w:rPr>
          <w:rFonts w:ascii="Liberation Serif" w:hAnsi="Liberation Serif" w:cs="Liberation Serif"/>
          <w:i/>
          <w:sz w:val="24"/>
          <w:szCs w:val="24"/>
        </w:rPr>
      </w:pPr>
    </w:p>
    <w:p w:rsidR="00EF539E" w:rsidRPr="00022B18" w:rsidRDefault="00EF539E" w:rsidP="00EF539E">
      <w:pPr>
        <w:spacing w:line="240" w:lineRule="auto"/>
        <w:ind w:firstLine="0"/>
        <w:rPr>
          <w:rFonts w:ascii="Liberation Serif" w:hAnsi="Liberation Serif" w:cs="Liberation Serif"/>
          <w:b/>
          <w:sz w:val="24"/>
          <w:szCs w:val="24"/>
        </w:rPr>
      </w:pPr>
    </w:p>
    <w:p w:rsidR="00EF539E" w:rsidRPr="00022B18" w:rsidRDefault="00EF539E" w:rsidP="00EF539E">
      <w:pPr>
        <w:widowControl w:val="0"/>
        <w:autoSpaceDE w:val="0"/>
        <w:autoSpaceDN w:val="0"/>
        <w:spacing w:line="240" w:lineRule="auto"/>
        <w:ind w:firstLine="0"/>
        <w:jc w:val="left"/>
        <w:rPr>
          <w:rFonts w:ascii="Liberation Serif" w:hAnsi="Liberation Serif" w:cs="Liberation Serif"/>
          <w:sz w:val="24"/>
          <w:szCs w:val="24"/>
        </w:rPr>
      </w:pPr>
    </w:p>
    <w:p w:rsidR="00EF539E" w:rsidRPr="00022B18" w:rsidRDefault="00EF539E"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EF539E" w:rsidRPr="00022B18" w:rsidRDefault="00EF539E" w:rsidP="00EF539E">
      <w:pPr>
        <w:widowControl w:val="0"/>
        <w:autoSpaceDE w:val="0"/>
        <w:autoSpaceDN w:val="0"/>
        <w:spacing w:line="240" w:lineRule="auto"/>
        <w:ind w:firstLine="0"/>
        <w:jc w:val="left"/>
        <w:rPr>
          <w:rFonts w:ascii="Liberation Serif" w:hAnsi="Liberation Serif" w:cs="Liberation Serif"/>
          <w:sz w:val="24"/>
          <w:szCs w:val="24"/>
        </w:rPr>
      </w:pPr>
    </w:p>
    <w:p w:rsidR="00EF539E" w:rsidRPr="00022B18" w:rsidRDefault="00EF539E" w:rsidP="00EF539E">
      <w:pPr>
        <w:widowControl w:val="0"/>
        <w:autoSpaceDE w:val="0"/>
        <w:autoSpaceDN w:val="0"/>
        <w:spacing w:line="240" w:lineRule="auto"/>
        <w:ind w:left="5529" w:firstLine="0"/>
        <w:jc w:val="left"/>
        <w:rPr>
          <w:rFonts w:ascii="Liberation Serif" w:hAnsi="Liberation Serif" w:cs="Liberation Serif"/>
          <w:sz w:val="24"/>
          <w:szCs w:val="24"/>
        </w:rPr>
      </w:pPr>
      <w:r w:rsidRPr="00022B18">
        <w:rPr>
          <w:rFonts w:ascii="Liberation Serif" w:hAnsi="Liberation Serif" w:cs="Liberation Serif"/>
          <w:sz w:val="24"/>
          <w:szCs w:val="24"/>
        </w:rPr>
        <w:lastRenderedPageBreak/>
        <w:t>Приложение</w:t>
      </w:r>
    </w:p>
    <w:p w:rsidR="00EF539E" w:rsidRPr="00022B18" w:rsidRDefault="00EF539E" w:rsidP="00EF539E">
      <w:pPr>
        <w:widowControl w:val="0"/>
        <w:autoSpaceDE w:val="0"/>
        <w:autoSpaceDN w:val="0"/>
        <w:spacing w:line="240" w:lineRule="auto"/>
        <w:ind w:left="5529" w:firstLine="0"/>
        <w:jc w:val="left"/>
        <w:rPr>
          <w:rFonts w:ascii="Liberation Serif" w:hAnsi="Liberation Serif" w:cs="Liberation Serif"/>
          <w:sz w:val="24"/>
          <w:szCs w:val="24"/>
        </w:rPr>
      </w:pPr>
      <w:r w:rsidRPr="00022B18">
        <w:rPr>
          <w:rFonts w:ascii="Liberation Serif" w:hAnsi="Liberation Serif" w:cs="Liberation Serif"/>
          <w:sz w:val="24"/>
          <w:szCs w:val="24"/>
        </w:rPr>
        <w:t>к типовому условию об антикоррупционной оговорке, включаемому</w:t>
      </w:r>
      <w:r w:rsidR="00BA1962" w:rsidRPr="00022B18">
        <w:rPr>
          <w:rFonts w:ascii="Liberation Serif" w:hAnsi="Liberation Serif" w:cs="Liberation Serif"/>
          <w:sz w:val="24"/>
          <w:szCs w:val="24"/>
        </w:rPr>
        <w:t xml:space="preserve"> в</w:t>
      </w:r>
      <w:r w:rsidRPr="00022B18">
        <w:rPr>
          <w:rFonts w:ascii="Liberation Serif" w:hAnsi="Liberation Serif" w:cs="Liberation Serif"/>
          <w:sz w:val="24"/>
          <w:szCs w:val="24"/>
        </w:rPr>
        <w:t xml:space="preserve"> контракты, заключаемые для обеспечения нужд Свердловской области</w:t>
      </w:r>
    </w:p>
    <w:p w:rsidR="00EF539E" w:rsidRPr="00022B18" w:rsidRDefault="00EF539E" w:rsidP="00EF539E">
      <w:pPr>
        <w:widowControl w:val="0"/>
        <w:autoSpaceDE w:val="0"/>
        <w:autoSpaceDN w:val="0"/>
        <w:spacing w:line="240" w:lineRule="auto"/>
        <w:ind w:left="6379" w:firstLine="0"/>
        <w:jc w:val="left"/>
        <w:rPr>
          <w:rFonts w:ascii="Liberation Serif" w:hAnsi="Liberation Serif" w:cs="Liberation Serif"/>
          <w:sz w:val="24"/>
          <w:szCs w:val="20"/>
        </w:rPr>
      </w:pPr>
    </w:p>
    <w:p w:rsidR="00EF539E" w:rsidRPr="00022B18" w:rsidRDefault="00EF539E" w:rsidP="00EF539E">
      <w:pPr>
        <w:widowControl w:val="0"/>
        <w:autoSpaceDE w:val="0"/>
        <w:autoSpaceDN w:val="0"/>
        <w:spacing w:line="240" w:lineRule="auto"/>
        <w:ind w:left="6379" w:firstLine="0"/>
        <w:jc w:val="left"/>
        <w:rPr>
          <w:rFonts w:ascii="Liberation Serif" w:hAnsi="Liberation Serif" w:cs="Liberation Serif"/>
          <w:sz w:val="24"/>
          <w:szCs w:val="20"/>
        </w:rPr>
      </w:pPr>
    </w:p>
    <w:p w:rsidR="00EF539E" w:rsidRPr="00022B18" w:rsidRDefault="00EF539E" w:rsidP="00EF539E">
      <w:pPr>
        <w:widowControl w:val="0"/>
        <w:autoSpaceDE w:val="0"/>
        <w:autoSpaceDN w:val="0"/>
        <w:spacing w:line="240" w:lineRule="auto"/>
        <w:ind w:firstLine="0"/>
        <w:jc w:val="center"/>
        <w:rPr>
          <w:rFonts w:ascii="Liberation Serif" w:hAnsi="Liberation Serif" w:cs="Liberation Serif"/>
          <w:b/>
          <w:sz w:val="24"/>
          <w:szCs w:val="20"/>
        </w:rPr>
      </w:pPr>
      <w:r w:rsidRPr="00022B18">
        <w:rPr>
          <w:rFonts w:ascii="Liberation Serif" w:hAnsi="Liberation Serif" w:cs="Liberation Serif"/>
          <w:b/>
          <w:sz w:val="24"/>
          <w:szCs w:val="20"/>
        </w:rPr>
        <w:t>ИНФОРМАЦИОННАЯ КАРТА</w:t>
      </w:r>
    </w:p>
    <w:p w:rsidR="00EF539E" w:rsidRPr="00022B18" w:rsidRDefault="00EF539E" w:rsidP="00EF539E">
      <w:pPr>
        <w:widowControl w:val="0"/>
        <w:autoSpaceDE w:val="0"/>
        <w:autoSpaceDN w:val="0"/>
        <w:spacing w:line="240" w:lineRule="auto"/>
        <w:ind w:firstLine="0"/>
        <w:jc w:val="center"/>
        <w:rPr>
          <w:rFonts w:ascii="Liberation Serif" w:hAnsi="Liberation Serif" w:cs="Liberation Serif"/>
          <w:b/>
          <w:sz w:val="24"/>
          <w:szCs w:val="24"/>
        </w:rPr>
      </w:pPr>
      <w:r w:rsidRPr="00022B18">
        <w:rPr>
          <w:rFonts w:ascii="Liberation Serif" w:hAnsi="Liberation Serif" w:cs="Liberation Serif"/>
          <w:b/>
          <w:sz w:val="24"/>
          <w:szCs w:val="24"/>
        </w:rPr>
        <w:t>к типовому условию об антикоррупционной оговорке, включаемому в контракты, заключаемые для обеспечения нужд Свердловской области</w:t>
      </w:r>
    </w:p>
    <w:p w:rsidR="00EF539E" w:rsidRPr="00022B18" w:rsidRDefault="00EF539E" w:rsidP="00EF539E">
      <w:pPr>
        <w:widowControl w:val="0"/>
        <w:autoSpaceDE w:val="0"/>
        <w:autoSpaceDN w:val="0"/>
        <w:spacing w:line="240" w:lineRule="auto"/>
        <w:ind w:firstLine="0"/>
        <w:jc w:val="center"/>
        <w:rPr>
          <w:rFonts w:ascii="Liberation Serif" w:hAnsi="Liberation Serif" w:cs="Liberation Serif"/>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5017"/>
        <w:gridCol w:w="4349"/>
      </w:tblGrid>
      <w:tr w:rsidR="00EF539E" w:rsidRPr="00022B18" w:rsidTr="004F3C49">
        <w:tc>
          <w:tcPr>
            <w:tcW w:w="432"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jc w:val="left"/>
              <w:rPr>
                <w:rFonts w:ascii="Liberation Serif" w:hAnsi="Liberation Serif" w:cs="Liberation Serif"/>
                <w:sz w:val="24"/>
                <w:szCs w:val="20"/>
              </w:rPr>
            </w:pPr>
            <w:r w:rsidRPr="00022B18">
              <w:rPr>
                <w:rFonts w:ascii="Liberation Serif" w:hAnsi="Liberation Serif" w:cs="Liberation Serif"/>
                <w:sz w:val="24"/>
                <w:szCs w:val="20"/>
              </w:rPr>
              <w:t>1.</w:t>
            </w:r>
          </w:p>
        </w:tc>
        <w:tc>
          <w:tcPr>
            <w:tcW w:w="5017"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rPr>
                <w:rFonts w:ascii="Liberation Serif" w:hAnsi="Liberation Serif" w:cs="Liberation Serif"/>
                <w:sz w:val="24"/>
                <w:szCs w:val="20"/>
              </w:rPr>
            </w:pPr>
            <w:r w:rsidRPr="00022B18">
              <w:rPr>
                <w:rFonts w:ascii="Liberation Serif" w:hAnsi="Liberation Serif" w:cs="Liberation Serif"/>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jc w:val="left"/>
              <w:rPr>
                <w:rFonts w:ascii="Liberation Serif" w:hAnsi="Liberation Serif" w:cs="Liberation Serif"/>
                <w:sz w:val="24"/>
                <w:szCs w:val="20"/>
              </w:rPr>
            </w:pPr>
          </w:p>
        </w:tc>
      </w:tr>
      <w:tr w:rsidR="00EF539E" w:rsidRPr="00022B18" w:rsidTr="004F3C49">
        <w:tc>
          <w:tcPr>
            <w:tcW w:w="432"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jc w:val="left"/>
              <w:rPr>
                <w:rFonts w:ascii="Liberation Serif" w:hAnsi="Liberation Serif" w:cs="Liberation Serif"/>
                <w:sz w:val="24"/>
                <w:szCs w:val="20"/>
              </w:rPr>
            </w:pPr>
            <w:r w:rsidRPr="00022B18">
              <w:rPr>
                <w:rFonts w:ascii="Liberation Serif" w:hAnsi="Liberation Serif" w:cs="Liberation Serif"/>
                <w:sz w:val="24"/>
                <w:szCs w:val="20"/>
              </w:rPr>
              <w:t>а)</w:t>
            </w:r>
          </w:p>
        </w:tc>
        <w:tc>
          <w:tcPr>
            <w:tcW w:w="5017"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rPr>
                <w:rFonts w:ascii="Liberation Serif" w:hAnsi="Liberation Serif" w:cs="Liberation Serif"/>
                <w:sz w:val="24"/>
                <w:szCs w:val="20"/>
              </w:rPr>
            </w:pPr>
            <w:r w:rsidRPr="00022B18">
              <w:rPr>
                <w:rFonts w:ascii="Liberation Serif" w:hAnsi="Liberation Serif" w:cs="Liberation Serif"/>
                <w:sz w:val="24"/>
                <w:szCs w:val="20"/>
              </w:rPr>
              <w:t>ответственный орган - разработчик документа;</w:t>
            </w:r>
          </w:p>
        </w:tc>
        <w:tc>
          <w:tcPr>
            <w:tcW w:w="4349" w:type="dxa"/>
            <w:tcBorders>
              <w:top w:val="nil"/>
              <w:left w:val="nil"/>
              <w:bottom w:val="nil"/>
              <w:right w:val="nil"/>
            </w:tcBorders>
          </w:tcPr>
          <w:p w:rsidR="00EF539E" w:rsidRPr="00022B18" w:rsidRDefault="00EF539E" w:rsidP="00BA1962">
            <w:pPr>
              <w:widowControl w:val="0"/>
              <w:autoSpaceDE w:val="0"/>
              <w:autoSpaceDN w:val="0"/>
              <w:spacing w:line="240" w:lineRule="auto"/>
              <w:ind w:firstLine="0"/>
              <w:jc w:val="center"/>
              <w:rPr>
                <w:rFonts w:ascii="Liberation Serif" w:hAnsi="Liberation Serif" w:cs="Liberation Serif"/>
                <w:sz w:val="24"/>
                <w:szCs w:val="20"/>
              </w:rPr>
            </w:pPr>
            <w:r w:rsidRPr="00022B18">
              <w:rPr>
                <w:rFonts w:ascii="Liberation Serif" w:hAnsi="Liberation Serif" w:cs="Liberation Serif"/>
                <w:sz w:val="24"/>
                <w:szCs w:val="20"/>
              </w:rPr>
              <w:t>Департамент государственных закупок Свердловской области</w:t>
            </w:r>
          </w:p>
        </w:tc>
      </w:tr>
      <w:tr w:rsidR="00EF539E" w:rsidRPr="00022B18" w:rsidTr="004F3C49">
        <w:tc>
          <w:tcPr>
            <w:tcW w:w="432"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jc w:val="left"/>
              <w:rPr>
                <w:rFonts w:ascii="Liberation Serif" w:hAnsi="Liberation Serif" w:cs="Liberation Serif"/>
                <w:sz w:val="24"/>
                <w:szCs w:val="20"/>
              </w:rPr>
            </w:pPr>
            <w:r w:rsidRPr="00022B18">
              <w:rPr>
                <w:rFonts w:ascii="Liberation Serif" w:hAnsi="Liberation Serif" w:cs="Liberation Serif"/>
                <w:sz w:val="24"/>
                <w:szCs w:val="20"/>
              </w:rPr>
              <w:t>б)</w:t>
            </w:r>
          </w:p>
        </w:tc>
        <w:tc>
          <w:tcPr>
            <w:tcW w:w="5017"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rPr>
                <w:rFonts w:ascii="Liberation Serif" w:hAnsi="Liberation Serif" w:cs="Liberation Serif"/>
                <w:sz w:val="24"/>
                <w:szCs w:val="20"/>
              </w:rPr>
            </w:pPr>
            <w:r w:rsidRPr="00022B18">
              <w:rPr>
                <w:rFonts w:ascii="Liberation Serif" w:hAnsi="Liberation Serif" w:cs="Liberation Serif"/>
                <w:sz w:val="24"/>
                <w:szCs w:val="20"/>
              </w:rPr>
              <w:t>вид документа.</w:t>
            </w:r>
          </w:p>
        </w:tc>
        <w:tc>
          <w:tcPr>
            <w:tcW w:w="4349"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jc w:val="center"/>
              <w:rPr>
                <w:rFonts w:ascii="Liberation Serif" w:hAnsi="Liberation Serif" w:cs="Liberation Serif"/>
                <w:sz w:val="24"/>
                <w:szCs w:val="20"/>
              </w:rPr>
            </w:pPr>
            <w:r w:rsidRPr="00022B18">
              <w:rPr>
                <w:rFonts w:ascii="Liberation Serif" w:hAnsi="Liberation Serif" w:cs="Liberation Serif"/>
                <w:sz w:val="24"/>
                <w:szCs w:val="20"/>
              </w:rPr>
              <w:t>типовое условие</w:t>
            </w:r>
          </w:p>
        </w:tc>
      </w:tr>
      <w:tr w:rsidR="00EF539E" w:rsidRPr="00022B18" w:rsidTr="004F3C49">
        <w:tc>
          <w:tcPr>
            <w:tcW w:w="432"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jc w:val="left"/>
              <w:rPr>
                <w:rFonts w:ascii="Liberation Serif" w:hAnsi="Liberation Serif" w:cs="Liberation Serif"/>
                <w:sz w:val="24"/>
                <w:szCs w:val="20"/>
              </w:rPr>
            </w:pPr>
            <w:r w:rsidRPr="00022B18">
              <w:rPr>
                <w:rFonts w:ascii="Liberation Serif" w:hAnsi="Liberation Serif" w:cs="Liberation Serif"/>
                <w:sz w:val="24"/>
                <w:szCs w:val="20"/>
              </w:rPr>
              <w:t>2.</w:t>
            </w:r>
          </w:p>
        </w:tc>
        <w:tc>
          <w:tcPr>
            <w:tcW w:w="5017"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rPr>
                <w:rFonts w:ascii="Liberation Serif" w:hAnsi="Liberation Serif" w:cs="Liberation Serif"/>
                <w:sz w:val="24"/>
                <w:szCs w:val="20"/>
              </w:rPr>
            </w:pPr>
            <w:r w:rsidRPr="00022B18">
              <w:rPr>
                <w:rFonts w:ascii="Liberation Serif" w:hAnsi="Liberation Serif" w:cs="Liberation Serif"/>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jc w:val="center"/>
              <w:rPr>
                <w:rFonts w:ascii="Liberation Serif" w:hAnsi="Liberation Serif" w:cs="Liberation Serif"/>
                <w:sz w:val="24"/>
                <w:szCs w:val="20"/>
              </w:rPr>
            </w:pPr>
          </w:p>
        </w:tc>
      </w:tr>
      <w:tr w:rsidR="00EF539E" w:rsidRPr="00022B18" w:rsidTr="004F3C49">
        <w:tc>
          <w:tcPr>
            <w:tcW w:w="432"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jc w:val="left"/>
              <w:rPr>
                <w:rFonts w:ascii="Liberation Serif" w:hAnsi="Liberation Serif" w:cs="Liberation Serif"/>
                <w:sz w:val="24"/>
                <w:szCs w:val="20"/>
              </w:rPr>
            </w:pPr>
            <w:r w:rsidRPr="00022B18">
              <w:rPr>
                <w:rFonts w:ascii="Liberation Serif" w:hAnsi="Liberation Serif" w:cs="Liberation Serif"/>
                <w:sz w:val="24"/>
                <w:szCs w:val="20"/>
              </w:rPr>
              <w:t>а)</w:t>
            </w:r>
          </w:p>
        </w:tc>
        <w:tc>
          <w:tcPr>
            <w:tcW w:w="5017"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rPr>
                <w:rFonts w:ascii="Liberation Serif" w:hAnsi="Liberation Serif" w:cs="Liberation Serif"/>
                <w:sz w:val="24"/>
                <w:szCs w:val="20"/>
              </w:rPr>
            </w:pPr>
            <w:r w:rsidRPr="00022B18">
              <w:rPr>
                <w:rFonts w:ascii="Liberation Serif" w:hAnsi="Liberation Serif" w:cs="Liberation Serif"/>
                <w:sz w:val="24"/>
                <w:szCs w:val="20"/>
              </w:rPr>
              <w:t>наименование товара, работы, услуги;</w:t>
            </w:r>
          </w:p>
        </w:tc>
        <w:tc>
          <w:tcPr>
            <w:tcW w:w="4349" w:type="dxa"/>
            <w:tcBorders>
              <w:top w:val="nil"/>
              <w:left w:val="nil"/>
              <w:bottom w:val="nil"/>
              <w:right w:val="nil"/>
            </w:tcBorders>
          </w:tcPr>
          <w:p w:rsidR="00BA1962" w:rsidRPr="00022B18" w:rsidRDefault="00EF539E" w:rsidP="00BA1962">
            <w:pPr>
              <w:widowControl w:val="0"/>
              <w:autoSpaceDE w:val="0"/>
              <w:autoSpaceDN w:val="0"/>
              <w:spacing w:line="240" w:lineRule="auto"/>
              <w:ind w:left="18" w:firstLine="0"/>
              <w:jc w:val="center"/>
              <w:rPr>
                <w:rFonts w:ascii="Liberation Serif" w:hAnsi="Liberation Serif" w:cs="Liberation Serif"/>
                <w:sz w:val="24"/>
                <w:szCs w:val="20"/>
              </w:rPr>
            </w:pPr>
            <w:r w:rsidRPr="00022B18">
              <w:rPr>
                <w:rFonts w:ascii="Liberation Serif" w:hAnsi="Liberation Serif" w:cs="Liberation Serif"/>
                <w:sz w:val="24"/>
                <w:szCs w:val="20"/>
              </w:rPr>
              <w:t xml:space="preserve">Вне зависимости </w:t>
            </w:r>
          </w:p>
          <w:p w:rsidR="00EF539E" w:rsidRPr="00022B18" w:rsidRDefault="00EF539E" w:rsidP="00BA1962">
            <w:pPr>
              <w:widowControl w:val="0"/>
              <w:autoSpaceDE w:val="0"/>
              <w:autoSpaceDN w:val="0"/>
              <w:spacing w:line="240" w:lineRule="auto"/>
              <w:ind w:left="18" w:firstLine="0"/>
              <w:jc w:val="center"/>
              <w:rPr>
                <w:rFonts w:ascii="Liberation Serif" w:hAnsi="Liberation Serif" w:cs="Liberation Serif"/>
                <w:sz w:val="24"/>
                <w:szCs w:val="20"/>
              </w:rPr>
            </w:pPr>
            <w:r w:rsidRPr="00022B18">
              <w:rPr>
                <w:rFonts w:ascii="Liberation Serif" w:hAnsi="Liberation Serif" w:cs="Liberation Serif"/>
                <w:sz w:val="24"/>
                <w:szCs w:val="20"/>
              </w:rPr>
              <w:t>от предмета контракта</w:t>
            </w:r>
          </w:p>
          <w:p w:rsidR="00EF539E" w:rsidRPr="00022B18" w:rsidRDefault="00EF539E" w:rsidP="004F3C49">
            <w:pPr>
              <w:widowControl w:val="0"/>
              <w:autoSpaceDE w:val="0"/>
              <w:autoSpaceDN w:val="0"/>
              <w:spacing w:line="240" w:lineRule="auto"/>
              <w:ind w:firstLine="0"/>
              <w:jc w:val="center"/>
              <w:rPr>
                <w:rFonts w:ascii="Liberation Serif" w:hAnsi="Liberation Serif" w:cs="Liberation Serif"/>
                <w:sz w:val="24"/>
                <w:szCs w:val="20"/>
              </w:rPr>
            </w:pPr>
          </w:p>
        </w:tc>
      </w:tr>
      <w:tr w:rsidR="00EF539E" w:rsidRPr="00022B18" w:rsidTr="004F3C49">
        <w:tc>
          <w:tcPr>
            <w:tcW w:w="432" w:type="dxa"/>
            <w:vMerge w:val="restart"/>
            <w:tcBorders>
              <w:top w:val="nil"/>
              <w:left w:val="nil"/>
              <w:bottom w:val="nil"/>
              <w:right w:val="nil"/>
            </w:tcBorders>
          </w:tcPr>
          <w:p w:rsidR="00EF539E" w:rsidRPr="00022B18" w:rsidRDefault="00EF539E" w:rsidP="004F3C49">
            <w:pPr>
              <w:widowControl w:val="0"/>
              <w:autoSpaceDE w:val="0"/>
              <w:autoSpaceDN w:val="0"/>
              <w:spacing w:line="240" w:lineRule="auto"/>
              <w:ind w:firstLine="0"/>
              <w:jc w:val="left"/>
              <w:rPr>
                <w:rFonts w:ascii="Liberation Serif" w:hAnsi="Liberation Serif" w:cs="Liberation Serif"/>
                <w:sz w:val="24"/>
                <w:szCs w:val="20"/>
              </w:rPr>
            </w:pPr>
            <w:r w:rsidRPr="00022B18">
              <w:rPr>
                <w:rFonts w:ascii="Liberation Serif" w:hAnsi="Liberation Serif" w:cs="Liberation Serif"/>
                <w:sz w:val="24"/>
                <w:szCs w:val="20"/>
              </w:rPr>
              <w:t>б)</w:t>
            </w:r>
          </w:p>
        </w:tc>
        <w:tc>
          <w:tcPr>
            <w:tcW w:w="5017"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rPr>
                <w:rFonts w:ascii="Liberation Serif" w:hAnsi="Liberation Serif" w:cs="Liberation Serif"/>
                <w:sz w:val="24"/>
                <w:szCs w:val="20"/>
              </w:rPr>
            </w:pPr>
            <w:r w:rsidRPr="00022B18">
              <w:rPr>
                <w:rFonts w:ascii="Liberation Serif" w:hAnsi="Liberation Serif" w:cs="Liberation Serif"/>
                <w:sz w:val="24"/>
                <w:szCs w:val="20"/>
              </w:rPr>
              <w:t>код (коды) предмета контракта:</w:t>
            </w:r>
          </w:p>
          <w:p w:rsidR="00F05899" w:rsidRDefault="00F05899" w:rsidP="004F3C49">
            <w:pPr>
              <w:widowControl w:val="0"/>
              <w:autoSpaceDE w:val="0"/>
              <w:autoSpaceDN w:val="0"/>
              <w:spacing w:line="240" w:lineRule="auto"/>
              <w:ind w:firstLine="0"/>
              <w:rPr>
                <w:rFonts w:ascii="Liberation Serif" w:hAnsi="Liberation Serif" w:cs="Liberation Serif"/>
                <w:sz w:val="24"/>
                <w:szCs w:val="20"/>
              </w:rPr>
            </w:pPr>
          </w:p>
          <w:p w:rsidR="00F05899" w:rsidRDefault="00F05899" w:rsidP="004F3C49">
            <w:pPr>
              <w:widowControl w:val="0"/>
              <w:autoSpaceDE w:val="0"/>
              <w:autoSpaceDN w:val="0"/>
              <w:spacing w:line="240" w:lineRule="auto"/>
              <w:ind w:firstLine="0"/>
              <w:rPr>
                <w:rFonts w:ascii="Liberation Serif" w:hAnsi="Liberation Serif" w:cs="Liberation Serif"/>
                <w:sz w:val="24"/>
                <w:szCs w:val="20"/>
              </w:rPr>
            </w:pPr>
          </w:p>
          <w:p w:rsidR="00EF539E" w:rsidRPr="00022B18" w:rsidRDefault="00EF539E" w:rsidP="004F3C49">
            <w:pPr>
              <w:widowControl w:val="0"/>
              <w:autoSpaceDE w:val="0"/>
              <w:autoSpaceDN w:val="0"/>
              <w:spacing w:line="240" w:lineRule="auto"/>
              <w:ind w:firstLine="0"/>
              <w:rPr>
                <w:rFonts w:ascii="Liberation Serif" w:hAnsi="Liberation Serif" w:cs="Liberation Serif"/>
                <w:sz w:val="24"/>
                <w:szCs w:val="20"/>
              </w:rPr>
            </w:pPr>
            <w:r w:rsidRPr="00022B18">
              <w:rPr>
                <w:rFonts w:ascii="Liberation Serif" w:hAnsi="Liberation Serif" w:cs="Liberation Serif"/>
                <w:sz w:val="24"/>
                <w:szCs w:val="20"/>
              </w:rPr>
              <w:t>по общероссийскому классификатору продукции по видам экономической деятельности (ОКПД2);</w:t>
            </w:r>
          </w:p>
        </w:tc>
        <w:tc>
          <w:tcPr>
            <w:tcW w:w="4349" w:type="dxa"/>
            <w:tcBorders>
              <w:top w:val="nil"/>
              <w:left w:val="nil"/>
              <w:bottom w:val="nil"/>
              <w:right w:val="nil"/>
            </w:tcBorders>
          </w:tcPr>
          <w:p w:rsidR="00EF539E" w:rsidRPr="00022B18" w:rsidRDefault="00EF539E" w:rsidP="00BA1962">
            <w:pPr>
              <w:widowControl w:val="0"/>
              <w:autoSpaceDE w:val="0"/>
              <w:autoSpaceDN w:val="0"/>
              <w:spacing w:line="240" w:lineRule="auto"/>
              <w:ind w:left="18" w:firstLine="0"/>
              <w:jc w:val="center"/>
              <w:rPr>
                <w:rFonts w:ascii="Liberation Serif" w:hAnsi="Liberation Serif" w:cs="Liberation Serif"/>
                <w:sz w:val="24"/>
                <w:szCs w:val="20"/>
              </w:rPr>
            </w:pPr>
            <w:r w:rsidRPr="00022B18">
              <w:rPr>
                <w:rFonts w:ascii="Liberation Serif" w:hAnsi="Liberation Serif" w:cs="Liberation Serif"/>
                <w:sz w:val="24"/>
                <w:szCs w:val="20"/>
              </w:rPr>
              <w:t>Вне зависимости от кода (кодов) предмета контракта</w:t>
            </w:r>
          </w:p>
          <w:p w:rsidR="00F05899" w:rsidRDefault="00F05899" w:rsidP="00F05899">
            <w:pPr>
              <w:widowControl w:val="0"/>
              <w:autoSpaceDE w:val="0"/>
              <w:autoSpaceDN w:val="0"/>
              <w:spacing w:line="240" w:lineRule="auto"/>
              <w:ind w:firstLine="0"/>
              <w:jc w:val="center"/>
              <w:rPr>
                <w:rFonts w:ascii="Liberation Serif" w:hAnsi="Liberation Serif" w:cs="Liberation Serif"/>
                <w:sz w:val="24"/>
                <w:szCs w:val="20"/>
              </w:rPr>
            </w:pPr>
          </w:p>
          <w:p w:rsidR="00F05899" w:rsidRPr="00F05899" w:rsidRDefault="00F05899" w:rsidP="00F05899">
            <w:pPr>
              <w:widowControl w:val="0"/>
              <w:autoSpaceDE w:val="0"/>
              <w:autoSpaceDN w:val="0"/>
              <w:spacing w:line="240" w:lineRule="auto"/>
              <w:ind w:firstLine="0"/>
              <w:jc w:val="center"/>
              <w:rPr>
                <w:rFonts w:ascii="Liberation Serif" w:hAnsi="Liberation Serif" w:cs="Liberation Serif"/>
                <w:sz w:val="24"/>
                <w:szCs w:val="20"/>
              </w:rPr>
            </w:pPr>
            <w:r w:rsidRPr="00F05899">
              <w:rPr>
                <w:rFonts w:ascii="Liberation Serif" w:hAnsi="Liberation Serif" w:cs="Liberation Serif"/>
                <w:sz w:val="24"/>
                <w:szCs w:val="20"/>
              </w:rPr>
              <w:t xml:space="preserve">Вне зависимости от видов экономической деятельности </w:t>
            </w:r>
          </w:p>
          <w:p w:rsidR="00EF539E" w:rsidRPr="00022B18" w:rsidRDefault="00F05899" w:rsidP="00F05899">
            <w:pPr>
              <w:widowControl w:val="0"/>
              <w:autoSpaceDE w:val="0"/>
              <w:autoSpaceDN w:val="0"/>
              <w:spacing w:line="240" w:lineRule="auto"/>
              <w:ind w:firstLine="0"/>
              <w:jc w:val="center"/>
              <w:rPr>
                <w:rFonts w:ascii="Liberation Serif" w:hAnsi="Liberation Serif" w:cs="Liberation Serif"/>
                <w:sz w:val="24"/>
                <w:szCs w:val="20"/>
              </w:rPr>
            </w:pPr>
            <w:r w:rsidRPr="00F05899">
              <w:rPr>
                <w:rFonts w:ascii="Liberation Serif" w:hAnsi="Liberation Serif" w:cs="Liberation Serif"/>
                <w:sz w:val="24"/>
                <w:szCs w:val="20"/>
              </w:rPr>
              <w:t>(</w:t>
            </w:r>
            <w:r w:rsidRPr="00F05899">
              <w:rPr>
                <w:rFonts w:ascii="Liberation Serif" w:hAnsi="Liberation Serif" w:cs="Liberation Serif"/>
                <w:sz w:val="24"/>
                <w:szCs w:val="20"/>
              </w:rPr>
              <w:t>ОКПД2</w:t>
            </w:r>
            <w:r w:rsidRPr="00F05899">
              <w:rPr>
                <w:rFonts w:ascii="Liberation Serif" w:hAnsi="Liberation Serif" w:cs="Liberation Serif"/>
                <w:sz w:val="24"/>
                <w:szCs w:val="20"/>
              </w:rPr>
              <w:t>)</w:t>
            </w:r>
          </w:p>
        </w:tc>
      </w:tr>
      <w:tr w:rsidR="00EF539E" w:rsidRPr="00022B18" w:rsidTr="004F3C49">
        <w:tc>
          <w:tcPr>
            <w:tcW w:w="432" w:type="dxa"/>
            <w:vMerge/>
            <w:tcBorders>
              <w:top w:val="nil"/>
              <w:left w:val="nil"/>
              <w:bottom w:val="nil"/>
              <w:right w:val="nil"/>
            </w:tcBorders>
          </w:tcPr>
          <w:p w:rsidR="00EF539E" w:rsidRPr="00022B18" w:rsidRDefault="00EF539E" w:rsidP="004F3C49">
            <w:pPr>
              <w:spacing w:line="240" w:lineRule="auto"/>
              <w:ind w:firstLine="0"/>
              <w:jc w:val="left"/>
              <w:rPr>
                <w:rFonts w:ascii="Liberation Serif" w:hAnsi="Liberation Serif" w:cs="Liberation Serif"/>
                <w:sz w:val="24"/>
                <w:szCs w:val="24"/>
              </w:rPr>
            </w:pPr>
          </w:p>
        </w:tc>
        <w:tc>
          <w:tcPr>
            <w:tcW w:w="5017" w:type="dxa"/>
            <w:tcBorders>
              <w:top w:val="nil"/>
              <w:left w:val="nil"/>
              <w:bottom w:val="nil"/>
              <w:right w:val="nil"/>
            </w:tcBorders>
          </w:tcPr>
          <w:p w:rsidR="00F05899" w:rsidRDefault="00F05899" w:rsidP="004F3C49">
            <w:pPr>
              <w:widowControl w:val="0"/>
              <w:autoSpaceDE w:val="0"/>
              <w:autoSpaceDN w:val="0"/>
              <w:spacing w:line="240" w:lineRule="auto"/>
              <w:ind w:firstLine="0"/>
              <w:rPr>
                <w:rFonts w:ascii="Liberation Serif" w:hAnsi="Liberation Serif" w:cs="Liberation Serif"/>
                <w:sz w:val="24"/>
                <w:szCs w:val="20"/>
              </w:rPr>
            </w:pPr>
          </w:p>
          <w:p w:rsidR="00EF539E" w:rsidRPr="00022B18" w:rsidRDefault="00EF539E" w:rsidP="004F3C49">
            <w:pPr>
              <w:widowControl w:val="0"/>
              <w:autoSpaceDE w:val="0"/>
              <w:autoSpaceDN w:val="0"/>
              <w:spacing w:line="240" w:lineRule="auto"/>
              <w:ind w:firstLine="0"/>
              <w:rPr>
                <w:rFonts w:ascii="Liberation Serif" w:hAnsi="Liberation Serif" w:cs="Liberation Serif"/>
                <w:sz w:val="24"/>
                <w:szCs w:val="20"/>
              </w:rPr>
            </w:pPr>
            <w:r w:rsidRPr="00022B18">
              <w:rPr>
                <w:rFonts w:ascii="Liberation Serif" w:hAnsi="Liberation Serif" w:cs="Liberation Serif"/>
                <w:sz w:val="24"/>
                <w:szCs w:val="20"/>
              </w:rPr>
              <w:t>по общероссийскому классификатору видов экономической деятельности (ОКВЭД);</w:t>
            </w:r>
          </w:p>
        </w:tc>
        <w:tc>
          <w:tcPr>
            <w:tcW w:w="4349" w:type="dxa"/>
            <w:tcBorders>
              <w:top w:val="nil"/>
              <w:left w:val="nil"/>
              <w:bottom w:val="nil"/>
              <w:right w:val="nil"/>
            </w:tcBorders>
          </w:tcPr>
          <w:p w:rsidR="00F05899" w:rsidRDefault="00F05899" w:rsidP="004F3C49">
            <w:pPr>
              <w:widowControl w:val="0"/>
              <w:autoSpaceDE w:val="0"/>
              <w:autoSpaceDN w:val="0"/>
              <w:spacing w:line="240" w:lineRule="auto"/>
              <w:ind w:firstLine="0"/>
              <w:jc w:val="center"/>
              <w:rPr>
                <w:rFonts w:ascii="Liberation Serif" w:hAnsi="Liberation Serif" w:cs="Liberation Serif"/>
                <w:sz w:val="24"/>
                <w:szCs w:val="20"/>
              </w:rPr>
            </w:pPr>
          </w:p>
          <w:p w:rsidR="00BA1962" w:rsidRPr="00022B18" w:rsidRDefault="00EF539E" w:rsidP="004F3C49">
            <w:pPr>
              <w:widowControl w:val="0"/>
              <w:autoSpaceDE w:val="0"/>
              <w:autoSpaceDN w:val="0"/>
              <w:spacing w:line="240" w:lineRule="auto"/>
              <w:ind w:firstLine="0"/>
              <w:jc w:val="center"/>
              <w:rPr>
                <w:rFonts w:ascii="Liberation Serif" w:hAnsi="Liberation Serif" w:cs="Liberation Serif"/>
                <w:sz w:val="24"/>
                <w:szCs w:val="20"/>
              </w:rPr>
            </w:pPr>
            <w:r w:rsidRPr="00022B18">
              <w:rPr>
                <w:rFonts w:ascii="Liberation Serif" w:hAnsi="Liberation Serif" w:cs="Liberation Serif"/>
                <w:sz w:val="24"/>
                <w:szCs w:val="20"/>
              </w:rPr>
              <w:t xml:space="preserve">Вне зависимости от видов экономической деятельности </w:t>
            </w:r>
          </w:p>
          <w:p w:rsidR="00EF539E" w:rsidRPr="00022B18" w:rsidRDefault="00EF539E" w:rsidP="004F3C49">
            <w:pPr>
              <w:widowControl w:val="0"/>
              <w:autoSpaceDE w:val="0"/>
              <w:autoSpaceDN w:val="0"/>
              <w:spacing w:line="240" w:lineRule="auto"/>
              <w:ind w:firstLine="0"/>
              <w:jc w:val="center"/>
              <w:rPr>
                <w:rFonts w:ascii="Liberation Serif" w:hAnsi="Liberation Serif" w:cs="Liberation Serif"/>
                <w:sz w:val="24"/>
                <w:szCs w:val="20"/>
              </w:rPr>
            </w:pPr>
            <w:r w:rsidRPr="00022B18">
              <w:rPr>
                <w:rFonts w:ascii="Liberation Serif" w:hAnsi="Liberation Serif" w:cs="Liberation Serif"/>
                <w:sz w:val="24"/>
                <w:szCs w:val="20"/>
              </w:rPr>
              <w:t>(ОКВЭД)</w:t>
            </w:r>
          </w:p>
          <w:p w:rsidR="00EF539E" w:rsidRPr="00022B18" w:rsidRDefault="00EF539E" w:rsidP="004F3C49">
            <w:pPr>
              <w:widowControl w:val="0"/>
              <w:autoSpaceDE w:val="0"/>
              <w:autoSpaceDN w:val="0"/>
              <w:spacing w:line="240" w:lineRule="auto"/>
              <w:ind w:firstLine="0"/>
              <w:jc w:val="center"/>
              <w:rPr>
                <w:rFonts w:ascii="Liberation Serif" w:hAnsi="Liberation Serif" w:cs="Liberation Serif"/>
                <w:sz w:val="24"/>
                <w:szCs w:val="20"/>
              </w:rPr>
            </w:pPr>
          </w:p>
        </w:tc>
      </w:tr>
      <w:tr w:rsidR="00EF539E" w:rsidRPr="00022B18" w:rsidTr="004F3C49">
        <w:tc>
          <w:tcPr>
            <w:tcW w:w="432"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jc w:val="left"/>
              <w:rPr>
                <w:rFonts w:ascii="Liberation Serif" w:hAnsi="Liberation Serif" w:cs="Liberation Serif"/>
                <w:sz w:val="24"/>
                <w:szCs w:val="20"/>
              </w:rPr>
            </w:pPr>
            <w:r w:rsidRPr="00022B18">
              <w:rPr>
                <w:rFonts w:ascii="Liberation Serif" w:hAnsi="Liberation Serif" w:cs="Liberation Serif"/>
                <w:sz w:val="24"/>
                <w:szCs w:val="20"/>
              </w:rPr>
              <w:t>в)</w:t>
            </w:r>
          </w:p>
        </w:tc>
        <w:tc>
          <w:tcPr>
            <w:tcW w:w="5017"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rPr>
                <w:rFonts w:ascii="Liberation Serif" w:hAnsi="Liberation Serif" w:cs="Liberation Serif"/>
                <w:sz w:val="24"/>
                <w:szCs w:val="20"/>
              </w:rPr>
            </w:pPr>
            <w:r w:rsidRPr="00022B18">
              <w:rPr>
                <w:rFonts w:ascii="Liberation Serif" w:hAnsi="Liberation Serif" w:cs="Liberation Serif"/>
                <w:sz w:val="24"/>
                <w:szCs w:val="20"/>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tcBorders>
              <w:top w:val="nil"/>
              <w:left w:val="nil"/>
              <w:bottom w:val="nil"/>
              <w:right w:val="nil"/>
            </w:tcBorders>
          </w:tcPr>
          <w:p w:rsidR="00EF539E" w:rsidRPr="00022B18" w:rsidRDefault="00EF539E" w:rsidP="00BA1962">
            <w:pPr>
              <w:widowControl w:val="0"/>
              <w:autoSpaceDE w:val="0"/>
              <w:autoSpaceDN w:val="0"/>
              <w:spacing w:line="240" w:lineRule="auto"/>
              <w:ind w:left="18" w:firstLine="0"/>
              <w:jc w:val="center"/>
              <w:rPr>
                <w:rFonts w:ascii="Liberation Serif" w:hAnsi="Liberation Serif" w:cs="Liberation Serif"/>
                <w:sz w:val="24"/>
                <w:szCs w:val="20"/>
              </w:rPr>
            </w:pPr>
            <w:r w:rsidRPr="00022B18">
              <w:rPr>
                <w:rFonts w:ascii="Liberation Serif" w:hAnsi="Liberation Serif" w:cs="Liberation Serif"/>
                <w:sz w:val="24"/>
              </w:rPr>
              <w:t>Вне зависимости от начальной (максимальной) цены контракта</w:t>
            </w:r>
          </w:p>
        </w:tc>
      </w:tr>
      <w:tr w:rsidR="00EF539E" w:rsidRPr="00022B18" w:rsidTr="004F3C49">
        <w:tc>
          <w:tcPr>
            <w:tcW w:w="432"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jc w:val="left"/>
              <w:rPr>
                <w:rFonts w:ascii="Liberation Serif" w:hAnsi="Liberation Serif" w:cs="Liberation Serif"/>
                <w:sz w:val="24"/>
                <w:szCs w:val="20"/>
              </w:rPr>
            </w:pPr>
            <w:r w:rsidRPr="00022B18">
              <w:rPr>
                <w:rFonts w:ascii="Liberation Serif" w:hAnsi="Liberation Serif" w:cs="Liberation Serif"/>
                <w:sz w:val="24"/>
                <w:szCs w:val="20"/>
              </w:rPr>
              <w:t>г)</w:t>
            </w:r>
          </w:p>
        </w:tc>
        <w:tc>
          <w:tcPr>
            <w:tcW w:w="5017" w:type="dxa"/>
            <w:tcBorders>
              <w:top w:val="nil"/>
              <w:left w:val="nil"/>
              <w:bottom w:val="nil"/>
              <w:right w:val="nil"/>
            </w:tcBorders>
          </w:tcPr>
          <w:p w:rsidR="00EF539E" w:rsidRPr="00022B18" w:rsidRDefault="00EF539E" w:rsidP="004F3C49">
            <w:pPr>
              <w:widowControl w:val="0"/>
              <w:autoSpaceDE w:val="0"/>
              <w:autoSpaceDN w:val="0"/>
              <w:spacing w:line="240" w:lineRule="auto"/>
              <w:ind w:firstLine="0"/>
              <w:rPr>
                <w:rFonts w:ascii="Liberation Serif" w:hAnsi="Liberation Serif" w:cs="Liberation Serif"/>
                <w:sz w:val="24"/>
                <w:szCs w:val="20"/>
              </w:rPr>
            </w:pPr>
            <w:r w:rsidRPr="00022B18">
              <w:rPr>
                <w:rFonts w:ascii="Liberation Serif" w:hAnsi="Liberation Serif" w:cs="Liberation Serif"/>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BA1962" w:rsidRPr="00022B18" w:rsidRDefault="00BA1962" w:rsidP="00BA1962">
            <w:pPr>
              <w:widowControl w:val="0"/>
              <w:autoSpaceDE w:val="0"/>
              <w:autoSpaceDN w:val="0"/>
              <w:spacing w:line="240" w:lineRule="auto"/>
              <w:ind w:firstLine="0"/>
              <w:jc w:val="center"/>
              <w:rPr>
                <w:rFonts w:ascii="Liberation Serif" w:hAnsi="Liberation Serif" w:cs="Liberation Serif"/>
                <w:sz w:val="24"/>
                <w:szCs w:val="20"/>
              </w:rPr>
            </w:pPr>
            <w:r w:rsidRPr="00022B18">
              <w:rPr>
                <w:rFonts w:ascii="Liberation Serif" w:hAnsi="Liberation Serif" w:cs="Liberation Serif"/>
                <w:sz w:val="24"/>
                <w:szCs w:val="20"/>
              </w:rPr>
              <w:t xml:space="preserve">В случае проведения закупки конкурентным способом </w:t>
            </w:r>
          </w:p>
          <w:p w:rsidR="00F05899" w:rsidRDefault="00BA1962" w:rsidP="00BA1962">
            <w:pPr>
              <w:widowControl w:val="0"/>
              <w:autoSpaceDE w:val="0"/>
              <w:autoSpaceDN w:val="0"/>
              <w:spacing w:line="240" w:lineRule="auto"/>
              <w:ind w:firstLine="0"/>
              <w:jc w:val="center"/>
              <w:rPr>
                <w:rFonts w:ascii="Liberation Serif" w:hAnsi="Liberation Serif" w:cs="Liberation Serif"/>
                <w:sz w:val="24"/>
                <w:szCs w:val="20"/>
              </w:rPr>
            </w:pPr>
            <w:r w:rsidRPr="00022B18">
              <w:rPr>
                <w:rFonts w:ascii="Liberation Serif" w:hAnsi="Liberation Serif" w:cs="Liberation Serif"/>
                <w:sz w:val="24"/>
                <w:szCs w:val="20"/>
              </w:rPr>
              <w:t>определения Поставщика</w:t>
            </w:r>
            <w:r w:rsidR="00F05899">
              <w:rPr>
                <w:rFonts w:ascii="Liberation Serif" w:hAnsi="Liberation Serif" w:cs="Liberation Serif"/>
                <w:sz w:val="24"/>
                <w:szCs w:val="20"/>
              </w:rPr>
              <w:t xml:space="preserve"> </w:t>
            </w:r>
          </w:p>
          <w:p w:rsidR="00EF539E" w:rsidRPr="00022B18" w:rsidRDefault="00F05899" w:rsidP="00BA1962">
            <w:pPr>
              <w:widowControl w:val="0"/>
              <w:autoSpaceDE w:val="0"/>
              <w:autoSpaceDN w:val="0"/>
              <w:spacing w:line="240" w:lineRule="auto"/>
              <w:ind w:firstLine="0"/>
              <w:jc w:val="center"/>
              <w:rPr>
                <w:rFonts w:ascii="Liberation Serif" w:hAnsi="Liberation Serif" w:cs="Liberation Serif"/>
                <w:sz w:val="24"/>
                <w:szCs w:val="20"/>
              </w:rPr>
            </w:pPr>
            <w:r>
              <w:rPr>
                <w:rFonts w:ascii="Liberation Serif" w:hAnsi="Liberation Serif" w:cs="Liberation Serif"/>
                <w:sz w:val="24"/>
                <w:szCs w:val="20"/>
              </w:rPr>
              <w:t>(подрядчика, исполнителя)</w:t>
            </w:r>
          </w:p>
        </w:tc>
      </w:tr>
    </w:tbl>
    <w:p w:rsidR="00EF539E" w:rsidRPr="00022B18" w:rsidRDefault="00EF539E" w:rsidP="006D331A">
      <w:pPr>
        <w:spacing w:line="240" w:lineRule="auto"/>
        <w:ind w:firstLine="0"/>
        <w:contextualSpacing/>
        <w:rPr>
          <w:rFonts w:ascii="Liberation Serif" w:hAnsi="Liberation Serif" w:cs="Liberation Serif"/>
          <w:sz w:val="24"/>
          <w:szCs w:val="24"/>
        </w:rPr>
      </w:pPr>
    </w:p>
    <w:sectPr w:rsidR="00EF539E" w:rsidRPr="00022B18" w:rsidSect="006D331A">
      <w:headerReference w:type="default" r:id="rId11"/>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49E" w:rsidRDefault="00C0349E" w:rsidP="004202B5">
      <w:pPr>
        <w:spacing w:line="240" w:lineRule="auto"/>
      </w:pPr>
      <w:r>
        <w:separator/>
      </w:r>
    </w:p>
  </w:endnote>
  <w:endnote w:type="continuationSeparator" w:id="0">
    <w:p w:rsidR="00C0349E" w:rsidRDefault="00C0349E"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49E" w:rsidRDefault="00C0349E" w:rsidP="004202B5">
      <w:pPr>
        <w:spacing w:line="240" w:lineRule="auto"/>
      </w:pPr>
      <w:r>
        <w:separator/>
      </w:r>
    </w:p>
  </w:footnote>
  <w:footnote w:type="continuationSeparator" w:id="0">
    <w:p w:rsidR="00C0349E" w:rsidRDefault="00C0349E" w:rsidP="004202B5">
      <w:pPr>
        <w:spacing w:line="240" w:lineRule="auto"/>
      </w:pPr>
      <w:r>
        <w:continuationSeparator/>
      </w:r>
    </w:p>
  </w:footnote>
  <w:footnote w:id="1">
    <w:p w:rsidR="00B74832" w:rsidRPr="00F05899" w:rsidRDefault="00B74832" w:rsidP="00B74832">
      <w:pPr>
        <w:pStyle w:val="a5"/>
        <w:spacing w:after="0"/>
        <w:rPr>
          <w:rFonts w:ascii="Liberation Serif" w:hAnsi="Liberation Serif" w:cs="Liberation Serif"/>
        </w:rPr>
      </w:pPr>
      <w:r w:rsidRPr="00F05899">
        <w:rPr>
          <w:rStyle w:val="a4"/>
          <w:rFonts w:ascii="Liberation Serif" w:hAnsi="Liberation Serif" w:cs="Liberation Serif"/>
        </w:rPr>
        <w:footnoteRef/>
      </w:r>
      <w:r w:rsidRPr="00F05899">
        <w:rPr>
          <w:rFonts w:ascii="Liberation Serif" w:hAnsi="Liberation Serif" w:cs="Liberation Serif"/>
        </w:rPr>
        <w:t xml:space="preserve"> Указывается посредством чего направляется данное уведомление (</w:t>
      </w:r>
      <w:proofErr w:type="gramStart"/>
      <w:r w:rsidRPr="00F05899">
        <w:rPr>
          <w:rFonts w:ascii="Liberation Serif" w:hAnsi="Liberation Serif" w:cs="Liberation Serif"/>
        </w:rPr>
        <w:t>например</w:t>
      </w:r>
      <w:proofErr w:type="gramEnd"/>
      <w:r w:rsidRPr="00F05899">
        <w:rPr>
          <w:rFonts w:ascii="Liberation Serif" w:hAnsi="Liberation Serif" w:cs="Liberation Serif"/>
        </w:rPr>
        <w:t>: на адрес электронной почты, указанный в контракте</w:t>
      </w:r>
      <w:r w:rsidR="00F05899" w:rsidRPr="00F05899">
        <w:rPr>
          <w:rFonts w:ascii="Liberation Serif" w:hAnsi="Liberation Serif" w:cs="Liberation Serif"/>
        </w:rPr>
        <w:t>,</w:t>
      </w:r>
      <w:r w:rsidRPr="00F05899">
        <w:rPr>
          <w:rFonts w:ascii="Liberation Serif" w:hAnsi="Liberation Serif" w:cs="Liberation Serif"/>
        </w:rPr>
        <w:t xml:space="preserve"> или на адрес электронной почты ответственного лица, назначенного в соответствии с положениями контракта</w:t>
      </w:r>
      <w:r w:rsidR="00F05899" w:rsidRPr="00F05899">
        <w:rPr>
          <w:rFonts w:ascii="Liberation Serif" w:hAnsi="Liberation Serif" w:cs="Liberation Serif"/>
        </w:rPr>
        <w:t>,</w:t>
      </w:r>
      <w:r w:rsidRPr="00F05899">
        <w:rPr>
          <w:rFonts w:ascii="Liberation Serif" w:hAnsi="Liberation Serif" w:cs="Liberation Serif"/>
        </w:rPr>
        <w:t xml:space="preserve"> или посредством указания соответствующей информации на электронном сайте </w:t>
      </w:r>
      <w:r w:rsidR="00BA1962" w:rsidRPr="00F05899">
        <w:rPr>
          <w:rFonts w:ascii="Liberation Serif" w:hAnsi="Liberation Serif" w:cs="Liberation Serif"/>
        </w:rPr>
        <w:t>С</w:t>
      </w:r>
      <w:r w:rsidRPr="00F05899">
        <w:rPr>
          <w:rFonts w:ascii="Liberation Serif" w:hAnsi="Liberation Serif" w:cs="Liberation Serif"/>
        </w:rPr>
        <w:t>тороны в соответствующем разделе сайта</w:t>
      </w:r>
      <w:r w:rsidR="00F05899" w:rsidRPr="00F05899">
        <w:rPr>
          <w:rFonts w:ascii="Liberation Serif" w:hAnsi="Liberation Serif" w:cs="Liberation Serif"/>
        </w:rPr>
        <w:t>,</w:t>
      </w:r>
      <w:r w:rsidRPr="00F05899">
        <w:rPr>
          <w:rFonts w:ascii="Liberation Serif" w:hAnsi="Liberation Serif" w:cs="Liberation Serif"/>
        </w:rPr>
        <w:t xml:space="preserve"> или прочее).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318421"/>
      <w:docPartObj>
        <w:docPartGallery w:val="Page Numbers (Top of Page)"/>
        <w:docPartUnique/>
      </w:docPartObj>
    </w:sdtPr>
    <w:sdtEndPr>
      <w:rPr>
        <w:rFonts w:ascii="Liberation Serif" w:hAnsi="Liberation Serif" w:cs="Liberation Serif"/>
      </w:rPr>
    </w:sdtEndPr>
    <w:sdtContent>
      <w:p w:rsidR="006D331A" w:rsidRPr="00F05899" w:rsidRDefault="006D331A" w:rsidP="005C3A3A">
        <w:pPr>
          <w:pStyle w:val="aa"/>
          <w:ind w:firstLine="0"/>
          <w:jc w:val="center"/>
          <w:rPr>
            <w:rFonts w:ascii="Liberation Serif" w:hAnsi="Liberation Serif" w:cs="Liberation Serif"/>
          </w:rPr>
        </w:pPr>
        <w:r w:rsidRPr="00F05899">
          <w:rPr>
            <w:rFonts w:ascii="Liberation Serif" w:hAnsi="Liberation Serif" w:cs="Liberation Serif"/>
          </w:rPr>
          <w:fldChar w:fldCharType="begin"/>
        </w:r>
        <w:r w:rsidRPr="00F05899">
          <w:rPr>
            <w:rFonts w:ascii="Liberation Serif" w:hAnsi="Liberation Serif" w:cs="Liberation Serif"/>
          </w:rPr>
          <w:instrText>PAGE   \* MERGEFORMAT</w:instrText>
        </w:r>
        <w:r w:rsidRPr="00F05899">
          <w:rPr>
            <w:rFonts w:ascii="Liberation Serif" w:hAnsi="Liberation Serif" w:cs="Liberation Serif"/>
          </w:rPr>
          <w:fldChar w:fldCharType="separate"/>
        </w:r>
        <w:r w:rsidR="005C3A3A">
          <w:rPr>
            <w:rFonts w:ascii="Liberation Serif" w:hAnsi="Liberation Serif" w:cs="Liberation Serif"/>
            <w:noProof/>
          </w:rPr>
          <w:t>4</w:t>
        </w:r>
        <w:r w:rsidRPr="00F05899">
          <w:rPr>
            <w:rFonts w:ascii="Liberation Serif" w:hAnsi="Liberation Serif" w:cs="Liberation Serif"/>
          </w:rPr>
          <w:fldChar w:fldCharType="end"/>
        </w:r>
      </w:p>
    </w:sdtContent>
  </w:sdt>
  <w:p w:rsidR="006D331A" w:rsidRDefault="006D331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06D02"/>
    <w:rsid w:val="0000797A"/>
    <w:rsid w:val="00022B18"/>
    <w:rsid w:val="000248E0"/>
    <w:rsid w:val="00047639"/>
    <w:rsid w:val="0008027B"/>
    <w:rsid w:val="000810C4"/>
    <w:rsid w:val="000932A2"/>
    <w:rsid w:val="000B7E6E"/>
    <w:rsid w:val="000C1A79"/>
    <w:rsid w:val="000C2682"/>
    <w:rsid w:val="000C6833"/>
    <w:rsid w:val="000D145E"/>
    <w:rsid w:val="000D42A1"/>
    <w:rsid w:val="000E1E0C"/>
    <w:rsid w:val="000F1E61"/>
    <w:rsid w:val="000F7272"/>
    <w:rsid w:val="00111A6A"/>
    <w:rsid w:val="001138EA"/>
    <w:rsid w:val="00166A67"/>
    <w:rsid w:val="00192812"/>
    <w:rsid w:val="001A72E6"/>
    <w:rsid w:val="001B61C9"/>
    <w:rsid w:val="001D1415"/>
    <w:rsid w:val="001E2781"/>
    <w:rsid w:val="001E61D9"/>
    <w:rsid w:val="001F0F47"/>
    <w:rsid w:val="001F218F"/>
    <w:rsid w:val="002619CB"/>
    <w:rsid w:val="002926C3"/>
    <w:rsid w:val="002A55C0"/>
    <w:rsid w:val="002B51BF"/>
    <w:rsid w:val="002B5749"/>
    <w:rsid w:val="002C3718"/>
    <w:rsid w:val="002E2667"/>
    <w:rsid w:val="002E3F59"/>
    <w:rsid w:val="0031009C"/>
    <w:rsid w:val="00312E5C"/>
    <w:rsid w:val="00320CA4"/>
    <w:rsid w:val="003228A4"/>
    <w:rsid w:val="00341207"/>
    <w:rsid w:val="003947AC"/>
    <w:rsid w:val="003A3698"/>
    <w:rsid w:val="003B0C94"/>
    <w:rsid w:val="003B7BF3"/>
    <w:rsid w:val="003D7695"/>
    <w:rsid w:val="003E0A9E"/>
    <w:rsid w:val="004052AB"/>
    <w:rsid w:val="004200FE"/>
    <w:rsid w:val="004202B5"/>
    <w:rsid w:val="00424604"/>
    <w:rsid w:val="0043553C"/>
    <w:rsid w:val="0045725B"/>
    <w:rsid w:val="004607EF"/>
    <w:rsid w:val="004741FD"/>
    <w:rsid w:val="00495A6E"/>
    <w:rsid w:val="004A3ACD"/>
    <w:rsid w:val="004D087C"/>
    <w:rsid w:val="004E474D"/>
    <w:rsid w:val="004E7600"/>
    <w:rsid w:val="005156CC"/>
    <w:rsid w:val="005306FF"/>
    <w:rsid w:val="0053169E"/>
    <w:rsid w:val="00533E86"/>
    <w:rsid w:val="00551D2C"/>
    <w:rsid w:val="00553646"/>
    <w:rsid w:val="00564923"/>
    <w:rsid w:val="005655AF"/>
    <w:rsid w:val="00586A49"/>
    <w:rsid w:val="005A672B"/>
    <w:rsid w:val="005C3A3A"/>
    <w:rsid w:val="005D0AFC"/>
    <w:rsid w:val="005F263B"/>
    <w:rsid w:val="005F59C7"/>
    <w:rsid w:val="005F5ECD"/>
    <w:rsid w:val="00631A86"/>
    <w:rsid w:val="00642278"/>
    <w:rsid w:val="00672A12"/>
    <w:rsid w:val="00672E84"/>
    <w:rsid w:val="00695835"/>
    <w:rsid w:val="006D331A"/>
    <w:rsid w:val="006D5774"/>
    <w:rsid w:val="006F3263"/>
    <w:rsid w:val="006F6956"/>
    <w:rsid w:val="00705D9E"/>
    <w:rsid w:val="00710D18"/>
    <w:rsid w:val="0071522C"/>
    <w:rsid w:val="00740C93"/>
    <w:rsid w:val="00787D2A"/>
    <w:rsid w:val="007A52E8"/>
    <w:rsid w:val="007B2AC5"/>
    <w:rsid w:val="007B6FC6"/>
    <w:rsid w:val="007D5B7F"/>
    <w:rsid w:val="007D5CF1"/>
    <w:rsid w:val="007E0AE2"/>
    <w:rsid w:val="008027B4"/>
    <w:rsid w:val="00834C3D"/>
    <w:rsid w:val="008521E8"/>
    <w:rsid w:val="00887929"/>
    <w:rsid w:val="00895094"/>
    <w:rsid w:val="008D5306"/>
    <w:rsid w:val="008D6E8A"/>
    <w:rsid w:val="008E3664"/>
    <w:rsid w:val="008F2117"/>
    <w:rsid w:val="008F29F3"/>
    <w:rsid w:val="008F4148"/>
    <w:rsid w:val="0092351D"/>
    <w:rsid w:val="00930C2D"/>
    <w:rsid w:val="00934C81"/>
    <w:rsid w:val="00984DF2"/>
    <w:rsid w:val="00993491"/>
    <w:rsid w:val="009A64E8"/>
    <w:rsid w:val="009D3056"/>
    <w:rsid w:val="009E31D4"/>
    <w:rsid w:val="009E6677"/>
    <w:rsid w:val="009F2269"/>
    <w:rsid w:val="00A13C59"/>
    <w:rsid w:val="00A1421B"/>
    <w:rsid w:val="00A206A3"/>
    <w:rsid w:val="00A70D23"/>
    <w:rsid w:val="00A92343"/>
    <w:rsid w:val="00AA015D"/>
    <w:rsid w:val="00AA22BA"/>
    <w:rsid w:val="00AA4C37"/>
    <w:rsid w:val="00AB2F65"/>
    <w:rsid w:val="00AD1D36"/>
    <w:rsid w:val="00AD2893"/>
    <w:rsid w:val="00AD2995"/>
    <w:rsid w:val="00AE12D9"/>
    <w:rsid w:val="00AE35F1"/>
    <w:rsid w:val="00AE44DB"/>
    <w:rsid w:val="00B00ACA"/>
    <w:rsid w:val="00B011EF"/>
    <w:rsid w:val="00B02F10"/>
    <w:rsid w:val="00B31714"/>
    <w:rsid w:val="00B74832"/>
    <w:rsid w:val="00B8219E"/>
    <w:rsid w:val="00B94440"/>
    <w:rsid w:val="00B97745"/>
    <w:rsid w:val="00BA1962"/>
    <w:rsid w:val="00BA7AA1"/>
    <w:rsid w:val="00BB649D"/>
    <w:rsid w:val="00BC6B98"/>
    <w:rsid w:val="00BD5CEA"/>
    <w:rsid w:val="00BF3DC8"/>
    <w:rsid w:val="00C0349E"/>
    <w:rsid w:val="00C201B6"/>
    <w:rsid w:val="00C270E7"/>
    <w:rsid w:val="00C272A9"/>
    <w:rsid w:val="00C40AC9"/>
    <w:rsid w:val="00C46398"/>
    <w:rsid w:val="00C50FE8"/>
    <w:rsid w:val="00C72B45"/>
    <w:rsid w:val="00C73FA7"/>
    <w:rsid w:val="00CB1532"/>
    <w:rsid w:val="00CC626E"/>
    <w:rsid w:val="00CF3179"/>
    <w:rsid w:val="00D11C56"/>
    <w:rsid w:val="00D16FA3"/>
    <w:rsid w:val="00D26DED"/>
    <w:rsid w:val="00D31D7A"/>
    <w:rsid w:val="00D368F9"/>
    <w:rsid w:val="00D420DB"/>
    <w:rsid w:val="00D61A24"/>
    <w:rsid w:val="00D6671F"/>
    <w:rsid w:val="00D75BC4"/>
    <w:rsid w:val="00D80098"/>
    <w:rsid w:val="00D90733"/>
    <w:rsid w:val="00D952C6"/>
    <w:rsid w:val="00DA01A9"/>
    <w:rsid w:val="00DA2E7D"/>
    <w:rsid w:val="00DA36EE"/>
    <w:rsid w:val="00DA4F03"/>
    <w:rsid w:val="00DB3EDE"/>
    <w:rsid w:val="00DC3F3A"/>
    <w:rsid w:val="00DE0E9C"/>
    <w:rsid w:val="00DE4E24"/>
    <w:rsid w:val="00DE5748"/>
    <w:rsid w:val="00E14966"/>
    <w:rsid w:val="00E272CA"/>
    <w:rsid w:val="00E54DED"/>
    <w:rsid w:val="00E57578"/>
    <w:rsid w:val="00E609CF"/>
    <w:rsid w:val="00E6411C"/>
    <w:rsid w:val="00E7301E"/>
    <w:rsid w:val="00E8739C"/>
    <w:rsid w:val="00E9097C"/>
    <w:rsid w:val="00E92720"/>
    <w:rsid w:val="00E96642"/>
    <w:rsid w:val="00EA2D2F"/>
    <w:rsid w:val="00EB5D8E"/>
    <w:rsid w:val="00EE458A"/>
    <w:rsid w:val="00EE473C"/>
    <w:rsid w:val="00EE4949"/>
    <w:rsid w:val="00EF539E"/>
    <w:rsid w:val="00F03C3A"/>
    <w:rsid w:val="00F04A45"/>
    <w:rsid w:val="00F05899"/>
    <w:rsid w:val="00F065F5"/>
    <w:rsid w:val="00F15595"/>
    <w:rsid w:val="00F17685"/>
    <w:rsid w:val="00F26507"/>
    <w:rsid w:val="00F411ED"/>
    <w:rsid w:val="00F44900"/>
    <w:rsid w:val="00F571BF"/>
    <w:rsid w:val="00F72CF4"/>
    <w:rsid w:val="00F80D97"/>
    <w:rsid w:val="00F86AD6"/>
    <w:rsid w:val="00FB629C"/>
    <w:rsid w:val="00FC2BC2"/>
    <w:rsid w:val="00FE1670"/>
    <w:rsid w:val="00FE1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9F80C-04C0-474D-8B8F-F6E1C6D7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3E0A9E"/>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E0A9E"/>
    <w:rPr>
      <w:rFonts w:ascii="Segoe UI" w:eastAsia="Times New Roman" w:hAnsi="Segoe UI" w:cs="Segoe UI"/>
      <w:sz w:val="18"/>
      <w:szCs w:val="18"/>
      <w:lang w:eastAsia="ru-RU"/>
    </w:rPr>
  </w:style>
  <w:style w:type="paragraph" w:customStyle="1" w:styleId="af3">
    <w:name w:val="Прижатый влево"/>
    <w:basedOn w:val="a"/>
    <w:next w:val="a"/>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66.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avo.gov66.ru" TargetMode="Externa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D6370-C84F-458C-8356-0F70E489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1162</Words>
  <Characters>6628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dc:creator>
  <cp:lastModifiedBy>Богданова Мария Сергеевна</cp:lastModifiedBy>
  <cp:revision>3</cp:revision>
  <cp:lastPrinted>2018-10-02T07:16:00Z</cp:lastPrinted>
  <dcterms:created xsi:type="dcterms:W3CDTF">2019-06-27T12:49:00Z</dcterms:created>
  <dcterms:modified xsi:type="dcterms:W3CDTF">2019-06-27T12:50:00Z</dcterms:modified>
</cp:coreProperties>
</file>